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3" w:type="dxa"/>
        <w:tblLook w:val="04A0" w:firstRow="1" w:lastRow="0" w:firstColumn="1" w:lastColumn="0" w:noHBand="0" w:noVBand="1"/>
      </w:tblPr>
      <w:tblGrid>
        <w:gridCol w:w="9613"/>
      </w:tblGrid>
      <w:tr w:rsidR="0040482B" w:rsidRPr="00456DC6" w14:paraId="4ACC648F" w14:textId="77777777" w:rsidTr="00D044ED">
        <w:trPr>
          <w:trHeight w:val="1241"/>
        </w:trPr>
        <w:tc>
          <w:tcPr>
            <w:tcW w:w="9613" w:type="dxa"/>
          </w:tcPr>
          <w:p w14:paraId="73A9973D" w14:textId="696FBA3E" w:rsidR="004A2D3E" w:rsidRPr="00885069" w:rsidRDefault="0040482B" w:rsidP="004A2D3E">
            <w:pPr>
              <w:spacing w:before="240"/>
              <w:ind w:right="-1238"/>
              <w:jc w:val="center"/>
              <w:rPr>
                <w:rFonts w:ascii="Helvetica" w:hAnsi="Helvetica" w:cs="Arial"/>
                <w:b/>
                <w:sz w:val="44"/>
                <w:szCs w:val="44"/>
              </w:rPr>
            </w:pPr>
            <w:r w:rsidRPr="00885069">
              <w:rPr>
                <w:rFonts w:ascii="Helvetica" w:hAnsi="Helvetica" w:cs="Arial"/>
                <w:b/>
                <w:sz w:val="44"/>
                <w:szCs w:val="44"/>
              </w:rPr>
              <w:t>RMetS Awards for 202</w:t>
            </w:r>
            <w:r w:rsidR="00043EB2" w:rsidRPr="00885069">
              <w:rPr>
                <w:rFonts w:ascii="Helvetica" w:hAnsi="Helvetica" w:cs="Arial"/>
                <w:b/>
                <w:sz w:val="44"/>
                <w:szCs w:val="44"/>
              </w:rPr>
              <w:t>2</w:t>
            </w:r>
          </w:p>
          <w:p w14:paraId="6026C7D0" w14:textId="347522E8" w:rsidR="0040482B" w:rsidRPr="0064318D" w:rsidRDefault="0040482B" w:rsidP="00EB784B">
            <w:pPr>
              <w:ind w:right="-1267"/>
              <w:jc w:val="center"/>
              <w:rPr>
                <w:rFonts w:ascii="Arial" w:hAnsi="Arial" w:cs="Arial"/>
                <w:b/>
                <w:sz w:val="48"/>
                <w:szCs w:val="48"/>
              </w:rPr>
            </w:pPr>
            <w:r w:rsidRPr="00885069">
              <w:rPr>
                <w:rFonts w:ascii="Helvetica" w:hAnsi="Helvetica" w:cs="Arial"/>
                <w:b/>
                <w:sz w:val="44"/>
                <w:szCs w:val="44"/>
              </w:rPr>
              <w:t>Nomination</w:t>
            </w:r>
            <w:r w:rsidR="00D734F0">
              <w:rPr>
                <w:rFonts w:ascii="Helvetica" w:hAnsi="Helvetica" w:cs="Arial"/>
                <w:b/>
                <w:sz w:val="44"/>
                <w:szCs w:val="44"/>
              </w:rPr>
              <w:t xml:space="preserve"> Form</w:t>
            </w:r>
          </w:p>
        </w:tc>
      </w:tr>
    </w:tbl>
    <w:p w14:paraId="05A7DC6E" w14:textId="3789E4D0" w:rsidR="000515B2" w:rsidRPr="00885069" w:rsidRDefault="00BD6FE9" w:rsidP="007B3B3D">
      <w:pPr>
        <w:spacing w:before="240"/>
        <w:jc w:val="both"/>
        <w:rPr>
          <w:rFonts w:ascii="Helvetica" w:hAnsi="Helvetica" w:cs="Arial"/>
          <w:sz w:val="20"/>
        </w:rPr>
      </w:pPr>
      <w:r w:rsidRPr="00885069">
        <w:rPr>
          <w:rFonts w:ascii="Helvetica" w:hAnsi="Helvetica"/>
          <w:noProof/>
          <w:lang w:val="en-US" w:eastAsia="en-US"/>
        </w:rPr>
        <w:drawing>
          <wp:anchor distT="0" distB="0" distL="114300" distR="114300" simplePos="0" relativeHeight="251658240" behindDoc="0" locked="0" layoutInCell="1" allowOverlap="1" wp14:anchorId="1796D290" wp14:editId="1018A87F">
            <wp:simplePos x="0" y="0"/>
            <wp:positionH relativeFrom="page">
              <wp:posOffset>0</wp:posOffset>
            </wp:positionH>
            <wp:positionV relativeFrom="page">
              <wp:posOffset>10571</wp:posOffset>
            </wp:positionV>
            <wp:extent cx="7560310" cy="1171575"/>
            <wp:effectExtent l="0" t="0" r="2540" b="9525"/>
            <wp:wrapSquare wrapText="bothSides"/>
            <wp:docPr id="3" name="Picture 3" descr="WORD-Pag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Page-h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5B2" w:rsidRPr="00885069">
        <w:rPr>
          <w:rFonts w:ascii="Helvetica" w:hAnsi="Helvetica" w:cs="Arial"/>
          <w:sz w:val="20"/>
          <w:lang w:val="en-US" w:eastAsia="en-US"/>
        </w:rPr>
        <w:t>The Royal Meteorological Society recognises and rewards excellence, through its medals</w:t>
      </w:r>
      <w:r w:rsidR="002C1589">
        <w:rPr>
          <w:rFonts w:ascii="Helvetica" w:hAnsi="Helvetica" w:cs="Arial"/>
          <w:sz w:val="20"/>
          <w:lang w:val="en-US" w:eastAsia="en-US"/>
        </w:rPr>
        <w:t xml:space="preserve"> and</w:t>
      </w:r>
      <w:r w:rsidR="000515B2" w:rsidRPr="00885069">
        <w:rPr>
          <w:rFonts w:ascii="Helvetica" w:hAnsi="Helvetica" w:cs="Arial"/>
          <w:sz w:val="20"/>
          <w:lang w:val="en-US" w:eastAsia="en-US"/>
        </w:rPr>
        <w:t xml:space="preserve"> awards, to people and teams who have made outstanding and exceptional contributions to meteorology and related disciplines. </w:t>
      </w:r>
      <w:r w:rsidR="000515B2" w:rsidRPr="00885069">
        <w:rPr>
          <w:rFonts w:ascii="Helvetica" w:hAnsi="Helvetica" w:cs="Arial"/>
          <w:sz w:val="20"/>
        </w:rPr>
        <w:t xml:space="preserve">The Society’s awards reflect the breadth of work in the meteorological community and it can be one of the most rewarding activities to honour peers and colleagues for their contributions to the science and profession, and through education and outreach. There are awards that recognise distinguished careers, honour outstanding contributions and reward important and original contributions of early-career scientists. </w:t>
      </w:r>
    </w:p>
    <w:p w14:paraId="6B4643D0" w14:textId="2B69AFAD" w:rsidR="00741C25" w:rsidRPr="00BB43BE" w:rsidRDefault="00741C25" w:rsidP="007B3B3D">
      <w:pPr>
        <w:spacing w:before="240"/>
        <w:jc w:val="both"/>
        <w:rPr>
          <w:rFonts w:ascii="Helvetica" w:hAnsi="Helvetica" w:cs="Arial"/>
          <w:b/>
          <w:bCs/>
          <w:sz w:val="20"/>
          <w:lang w:val="en-US" w:eastAsia="en-US"/>
        </w:rPr>
      </w:pPr>
      <w:r w:rsidRPr="00885069">
        <w:rPr>
          <w:rFonts w:ascii="Helvetica" w:hAnsi="Helvetica" w:cs="Arial"/>
          <w:sz w:val="20"/>
          <w:lang w:val="en-US" w:eastAsia="en-US"/>
        </w:rPr>
        <w:t xml:space="preserve">We are incredibly proud of the work and achievements of all our award winners. Over recent decades the nature and extent of contributions of our members has broadened substantially, as meteorology and related disciplines have become more central to education, business and policy. </w:t>
      </w:r>
      <w:r w:rsidRPr="00BB43BE">
        <w:rPr>
          <w:rFonts w:ascii="Helvetica" w:hAnsi="Helvetica" w:cs="Arial"/>
          <w:b/>
          <w:bCs/>
          <w:sz w:val="20"/>
          <w:lang w:val="en-US" w:eastAsia="en-US"/>
        </w:rPr>
        <w:t>It’s important to the Society that our awards continue to reflect the breadth of work in the meteorological community, as well as maintaining a link to more than 170 years of Society history.</w:t>
      </w:r>
      <w:r w:rsidRPr="00885069">
        <w:rPr>
          <w:rFonts w:ascii="Helvetica" w:hAnsi="Helvetica" w:cs="Arial"/>
          <w:sz w:val="20"/>
          <w:lang w:val="en-US" w:eastAsia="en-US"/>
        </w:rPr>
        <w:t xml:space="preserve"> Therefore in 2021 we carried out an audit and membership survey to help us build a modernised portfolio. </w:t>
      </w:r>
      <w:r w:rsidRPr="00BB43BE">
        <w:rPr>
          <w:rFonts w:ascii="Helvetica" w:hAnsi="Helvetica" w:cs="Arial"/>
          <w:b/>
          <w:bCs/>
          <w:sz w:val="20"/>
          <w:lang w:val="en-US" w:eastAsia="en-US"/>
        </w:rPr>
        <w:t xml:space="preserve">We are now ready to launch this in 2022. </w:t>
      </w:r>
    </w:p>
    <w:p w14:paraId="77413974" w14:textId="77777777" w:rsidR="00A90CD0" w:rsidRPr="00885069" w:rsidRDefault="00A90CD0" w:rsidP="007B3B3D">
      <w:pPr>
        <w:spacing w:before="240"/>
        <w:jc w:val="both"/>
        <w:rPr>
          <w:rFonts w:ascii="Helvetica" w:hAnsi="Helvetica" w:cs="Arial"/>
          <w:sz w:val="20"/>
        </w:rPr>
      </w:pPr>
      <w:r w:rsidRPr="00885069">
        <w:rPr>
          <w:rFonts w:ascii="Helvetica" w:hAnsi="Helvetica" w:cs="Arial"/>
          <w:sz w:val="20"/>
        </w:rPr>
        <w:t xml:space="preserve">Our basic principles of recognising and rewarding excellence to people and teams who have made outstanding and exceptional contributions to meteorology and related disciplines have not changed. Members told us that they would like to see a </w:t>
      </w:r>
      <w:r w:rsidRPr="00E772C5">
        <w:rPr>
          <w:rFonts w:ascii="Helvetica" w:hAnsi="Helvetica" w:cs="Arial"/>
          <w:b/>
          <w:bCs/>
          <w:sz w:val="20"/>
        </w:rPr>
        <w:t>broader range of awards</w:t>
      </w:r>
      <w:r w:rsidRPr="00885069">
        <w:rPr>
          <w:rFonts w:ascii="Helvetica" w:hAnsi="Helvetica" w:cs="Arial"/>
          <w:sz w:val="20"/>
        </w:rPr>
        <w:t xml:space="preserve">, so we have added awards recognising innovation in use of observations and instrumentation and in use of models, computational tools and visualisation. Members told us that </w:t>
      </w:r>
      <w:r w:rsidRPr="00E772C5">
        <w:rPr>
          <w:rFonts w:ascii="Helvetica" w:hAnsi="Helvetica" w:cs="Arial"/>
          <w:b/>
          <w:bCs/>
          <w:sz w:val="20"/>
        </w:rPr>
        <w:t>awards and monetary prizes for early-career achievements</w:t>
      </w:r>
      <w:r w:rsidRPr="00885069">
        <w:rPr>
          <w:rFonts w:ascii="Helvetica" w:hAnsi="Helvetica" w:cs="Arial"/>
          <w:sz w:val="20"/>
        </w:rPr>
        <w:t xml:space="preserve"> were particularly helpful for career development. We have added an early career communication award and focussed our monetary prizes on early career awards. We have also slightly amended the remit of some of our existing awards to make these </w:t>
      </w:r>
      <w:r w:rsidRPr="00770870">
        <w:rPr>
          <w:rFonts w:ascii="Helvetica" w:hAnsi="Helvetica" w:cs="Arial"/>
          <w:b/>
          <w:bCs/>
          <w:sz w:val="20"/>
        </w:rPr>
        <w:t>accessible to a broader range of nominees</w:t>
      </w:r>
      <w:r w:rsidRPr="00885069">
        <w:rPr>
          <w:rFonts w:ascii="Helvetica" w:hAnsi="Helvetica" w:cs="Arial"/>
          <w:sz w:val="20"/>
        </w:rPr>
        <w:t>, including co-authors and teams/collaborations.</w:t>
      </w:r>
    </w:p>
    <w:p w14:paraId="1C46018B" w14:textId="3E6A3174" w:rsidR="00A90CD0" w:rsidRDefault="00A90CD0" w:rsidP="007B3B3D">
      <w:pPr>
        <w:spacing w:before="240"/>
        <w:jc w:val="both"/>
        <w:rPr>
          <w:rFonts w:ascii="Helvetica" w:hAnsi="Helvetica" w:cs="Arial"/>
          <w:sz w:val="20"/>
        </w:rPr>
      </w:pPr>
      <w:r w:rsidRPr="00885069">
        <w:rPr>
          <w:rFonts w:ascii="Helvetica" w:hAnsi="Helvetica" w:cs="Arial"/>
          <w:sz w:val="20"/>
        </w:rPr>
        <w:t xml:space="preserve">Our members told us it was sometimes difficult to find the right award for the person you want to nominate so we have </w:t>
      </w:r>
      <w:r w:rsidRPr="00770870">
        <w:rPr>
          <w:rFonts w:ascii="Helvetica" w:hAnsi="Helvetica" w:cs="Arial"/>
          <w:b/>
          <w:bCs/>
          <w:sz w:val="20"/>
        </w:rPr>
        <w:t>grouped our new portfolio into 4 sections</w:t>
      </w:r>
      <w:r w:rsidRPr="00885069">
        <w:rPr>
          <w:rFonts w:ascii="Helvetica" w:hAnsi="Helvetica" w:cs="Arial"/>
          <w:sz w:val="20"/>
        </w:rPr>
        <w:t xml:space="preserve"> based on the activities of the Society and its members: “</w:t>
      </w:r>
      <w:r w:rsidRPr="00770870">
        <w:rPr>
          <w:rFonts w:ascii="Helvetica" w:hAnsi="Helvetica" w:cs="Arial"/>
          <w:b/>
          <w:bCs/>
          <w:sz w:val="20"/>
        </w:rPr>
        <w:t>Advancing Science</w:t>
      </w:r>
      <w:r w:rsidRPr="00885069">
        <w:rPr>
          <w:rFonts w:ascii="Helvetica" w:hAnsi="Helvetica" w:cs="Arial"/>
          <w:sz w:val="20"/>
        </w:rPr>
        <w:t>”, “</w:t>
      </w:r>
      <w:r w:rsidRPr="00770870">
        <w:rPr>
          <w:rFonts w:ascii="Helvetica" w:hAnsi="Helvetica" w:cs="Arial"/>
          <w:b/>
          <w:bCs/>
          <w:sz w:val="20"/>
        </w:rPr>
        <w:t>Educating, Inspiring and Enthusing</w:t>
      </w:r>
      <w:r w:rsidRPr="00885069">
        <w:rPr>
          <w:rFonts w:ascii="Helvetica" w:hAnsi="Helvetica" w:cs="Arial"/>
          <w:sz w:val="20"/>
        </w:rPr>
        <w:t>”, “</w:t>
      </w:r>
      <w:r w:rsidRPr="00770870">
        <w:rPr>
          <w:rFonts w:ascii="Helvetica" w:hAnsi="Helvetica" w:cs="Arial"/>
          <w:b/>
          <w:bCs/>
          <w:sz w:val="20"/>
        </w:rPr>
        <w:t>Impact on Science, policy and society</w:t>
      </w:r>
      <w:r w:rsidRPr="00885069">
        <w:rPr>
          <w:rFonts w:ascii="Helvetica" w:hAnsi="Helvetica" w:cs="Arial"/>
          <w:sz w:val="20"/>
        </w:rPr>
        <w:t>”, and “</w:t>
      </w:r>
      <w:r w:rsidRPr="00770870">
        <w:rPr>
          <w:rFonts w:ascii="Helvetica" w:hAnsi="Helvetica" w:cs="Arial"/>
          <w:b/>
          <w:bCs/>
          <w:sz w:val="20"/>
        </w:rPr>
        <w:t>Contribution or Service to the Society or Profession</w:t>
      </w:r>
      <w:r w:rsidRPr="00885069">
        <w:rPr>
          <w:rFonts w:ascii="Helvetica" w:hAnsi="Helvetica" w:cs="Arial"/>
          <w:sz w:val="20"/>
        </w:rPr>
        <w:t xml:space="preserve">”. </w:t>
      </w:r>
    </w:p>
    <w:p w14:paraId="355F5FB9" w14:textId="77777777" w:rsidR="00F26BAA" w:rsidRPr="00885069" w:rsidRDefault="00F26BAA" w:rsidP="007B3B3D">
      <w:pPr>
        <w:spacing w:before="240"/>
        <w:jc w:val="both"/>
        <w:rPr>
          <w:rFonts w:ascii="Helvetica" w:hAnsi="Helvetica" w:cs="Arial"/>
          <w:sz w:val="20"/>
        </w:rPr>
      </w:pPr>
    </w:p>
    <w:p w14:paraId="4B680F2E" w14:textId="779D184A" w:rsidR="000515B2" w:rsidRPr="00E83BA1" w:rsidRDefault="000515B2" w:rsidP="00C07A10">
      <w:pPr>
        <w:pStyle w:val="ListParagraph"/>
        <w:numPr>
          <w:ilvl w:val="0"/>
          <w:numId w:val="14"/>
        </w:numPr>
        <w:spacing w:line="276" w:lineRule="auto"/>
        <w:ind w:left="0" w:firstLine="0"/>
        <w:jc w:val="both"/>
        <w:rPr>
          <w:rFonts w:ascii="Helvetica" w:hAnsi="Helvetica" w:cs="Arial"/>
          <w:b/>
          <w:sz w:val="20"/>
        </w:rPr>
      </w:pPr>
      <w:r w:rsidRPr="00E83BA1">
        <w:rPr>
          <w:rFonts w:ascii="Helvetica" w:hAnsi="Helvetica" w:cs="Arial"/>
          <w:b/>
          <w:sz w:val="20"/>
        </w:rPr>
        <w:t>NOMINATIONS FOR AWARDS</w:t>
      </w:r>
    </w:p>
    <w:p w14:paraId="721B2ABB" w14:textId="5D7002B7" w:rsidR="000515B2" w:rsidRPr="00E734DD" w:rsidRDefault="000515B2" w:rsidP="005F52D5">
      <w:pPr>
        <w:spacing w:before="120" w:line="276" w:lineRule="auto"/>
        <w:jc w:val="both"/>
        <w:rPr>
          <w:rFonts w:ascii="Helvetica" w:hAnsi="Helvetica" w:cs="Arial"/>
          <w:sz w:val="20"/>
        </w:rPr>
      </w:pPr>
      <w:r w:rsidRPr="00E734DD">
        <w:rPr>
          <w:rFonts w:ascii="Helvetica" w:hAnsi="Helvetica" w:cs="Arial"/>
          <w:sz w:val="20"/>
        </w:rPr>
        <w:t>The Society invites nominations for the following awards for 202</w:t>
      </w:r>
      <w:r w:rsidR="00882892" w:rsidRPr="00E734DD">
        <w:rPr>
          <w:rFonts w:ascii="Helvetica" w:hAnsi="Helvetica" w:cs="Arial"/>
          <w:sz w:val="20"/>
        </w:rPr>
        <w:t>2</w:t>
      </w:r>
      <w:r w:rsidRPr="00E734DD">
        <w:rPr>
          <w:rFonts w:ascii="Helvetica" w:hAnsi="Helvetica" w:cs="Arial"/>
          <w:sz w:val="20"/>
        </w:rPr>
        <w:t>, which will be presented in 202</w:t>
      </w:r>
      <w:r w:rsidR="00882892" w:rsidRPr="00E734DD">
        <w:rPr>
          <w:rFonts w:ascii="Helvetica" w:hAnsi="Helvetica" w:cs="Arial"/>
          <w:sz w:val="20"/>
        </w:rPr>
        <w:t>3</w:t>
      </w:r>
      <w:r w:rsidRPr="00E734DD">
        <w:rPr>
          <w:rFonts w:ascii="Helvetica" w:hAnsi="Helvetica" w:cs="Arial"/>
          <w:sz w:val="20"/>
        </w:rPr>
        <w:t xml:space="preserve">. Please send a completed </w:t>
      </w:r>
      <w:r w:rsidRPr="00E734DD">
        <w:rPr>
          <w:rFonts w:ascii="Helvetica" w:hAnsi="Helvetica" w:cs="Arial"/>
          <w:b/>
          <w:sz w:val="20"/>
        </w:rPr>
        <w:t xml:space="preserve">Nomination Form </w:t>
      </w:r>
      <w:r w:rsidRPr="00E734DD">
        <w:rPr>
          <w:rFonts w:ascii="Helvetica" w:hAnsi="Helvetica" w:cs="Arial"/>
          <w:sz w:val="20"/>
        </w:rPr>
        <w:t>(see overleaf) to the Chief Executive (</w:t>
      </w:r>
      <w:hyperlink r:id="rId11" w:history="1">
        <w:r w:rsidR="001C746D" w:rsidRPr="00E734DD">
          <w:rPr>
            <w:rStyle w:val="Hyperlink"/>
            <w:rFonts w:ascii="Helvetica" w:hAnsi="Helvetica" w:cs="Arial"/>
            <w:sz w:val="20"/>
          </w:rPr>
          <w:t>chiefexec@rmets.org</w:t>
        </w:r>
      </w:hyperlink>
      <w:r w:rsidRPr="00E734DD">
        <w:rPr>
          <w:rFonts w:ascii="Helvetica" w:hAnsi="Helvetica" w:cs="Arial"/>
          <w:sz w:val="20"/>
        </w:rPr>
        <w:t xml:space="preserve">) by </w:t>
      </w:r>
      <w:r w:rsidRPr="00E734DD">
        <w:rPr>
          <w:rFonts w:ascii="Helvetica" w:hAnsi="Helvetica" w:cs="Arial"/>
          <w:b/>
          <w:sz w:val="20"/>
        </w:rPr>
        <w:t>2</w:t>
      </w:r>
      <w:r w:rsidR="00366FF8" w:rsidRPr="00E734DD">
        <w:rPr>
          <w:rFonts w:ascii="Helvetica" w:hAnsi="Helvetica" w:cs="Arial"/>
          <w:b/>
          <w:sz w:val="20"/>
        </w:rPr>
        <w:t>1</w:t>
      </w:r>
      <w:r w:rsidRPr="00E734DD">
        <w:rPr>
          <w:rFonts w:ascii="Helvetica" w:hAnsi="Helvetica" w:cs="Arial"/>
          <w:b/>
          <w:sz w:val="20"/>
        </w:rPr>
        <w:t xml:space="preserve"> October 202</w:t>
      </w:r>
      <w:r w:rsidR="00366FF8" w:rsidRPr="00E734DD">
        <w:rPr>
          <w:rFonts w:ascii="Helvetica" w:hAnsi="Helvetica" w:cs="Arial"/>
          <w:b/>
          <w:sz w:val="20"/>
        </w:rPr>
        <w:t>2</w:t>
      </w:r>
      <w:r w:rsidRPr="00E734DD">
        <w:rPr>
          <w:rFonts w:ascii="Helvetica" w:hAnsi="Helvetica" w:cs="Arial"/>
          <w:sz w:val="20"/>
        </w:rPr>
        <w:t xml:space="preserve"> for:</w:t>
      </w:r>
    </w:p>
    <w:p w14:paraId="05584ACF" w14:textId="63F6180E" w:rsidR="00814A7D" w:rsidRPr="00885069" w:rsidRDefault="00814A7D" w:rsidP="00671236">
      <w:pPr>
        <w:jc w:val="both"/>
        <w:rPr>
          <w:rFonts w:ascii="Helvetica" w:hAnsi="Helvetica" w:cs="Arial"/>
          <w:b/>
          <w:bCs/>
          <w:szCs w:val="22"/>
          <w:u w:val="single"/>
        </w:rPr>
      </w:pPr>
    </w:p>
    <w:p w14:paraId="44FCD3D7" w14:textId="415EE868" w:rsidR="00A522B4" w:rsidRPr="00FC28F6" w:rsidRDefault="00393F50" w:rsidP="00532D7E">
      <w:pPr>
        <w:spacing w:line="276" w:lineRule="auto"/>
        <w:ind w:left="142"/>
        <w:jc w:val="both"/>
        <w:rPr>
          <w:rFonts w:ascii="Helvetica" w:hAnsi="Helvetica" w:cs="Arial"/>
          <w:b/>
          <w:bCs/>
          <w:sz w:val="20"/>
          <w:u w:val="single"/>
        </w:rPr>
      </w:pPr>
      <w:r w:rsidRPr="00FC28F6">
        <w:rPr>
          <w:rFonts w:ascii="Helvetica" w:hAnsi="Helvetica" w:cs="Arial"/>
          <w:b/>
          <w:bCs/>
          <w:sz w:val="20"/>
          <w:u w:val="single"/>
        </w:rPr>
        <w:t>AWAR</w:t>
      </w:r>
      <w:r w:rsidR="00F67050" w:rsidRPr="00FC28F6">
        <w:rPr>
          <w:rFonts w:ascii="Helvetica" w:hAnsi="Helvetica" w:cs="Arial"/>
          <w:b/>
          <w:bCs/>
          <w:sz w:val="20"/>
          <w:u w:val="single"/>
        </w:rPr>
        <w:t xml:space="preserve">DS FOR </w:t>
      </w:r>
      <w:r w:rsidR="001E128C" w:rsidRPr="00FC28F6">
        <w:rPr>
          <w:rFonts w:ascii="Helvetica" w:hAnsi="Helvetica" w:cs="Arial"/>
          <w:b/>
          <w:bCs/>
          <w:sz w:val="20"/>
          <w:u w:val="single"/>
        </w:rPr>
        <w:t>ADVANCING SCIENCE</w:t>
      </w:r>
    </w:p>
    <w:p w14:paraId="6EDF0A6D" w14:textId="77777777" w:rsidR="00814A7D" w:rsidRPr="00FC28F6" w:rsidRDefault="00814A7D" w:rsidP="00814A7D">
      <w:pPr>
        <w:spacing w:line="276" w:lineRule="auto"/>
        <w:jc w:val="both"/>
        <w:rPr>
          <w:rFonts w:ascii="Helvetica" w:hAnsi="Helvetica" w:cs="Arial"/>
          <w:b/>
          <w:bCs/>
          <w:sz w:val="8"/>
          <w:szCs w:val="8"/>
          <w:u w:val="single"/>
        </w:rPr>
      </w:pPr>
    </w:p>
    <w:p w14:paraId="3258392F" w14:textId="5FA9453F" w:rsidR="007C3376" w:rsidRPr="00E734DD" w:rsidRDefault="007C3376" w:rsidP="003453BB">
      <w:pPr>
        <w:pStyle w:val="ListParagraph"/>
        <w:numPr>
          <w:ilvl w:val="0"/>
          <w:numId w:val="23"/>
        </w:numPr>
        <w:spacing w:before="40" w:line="276" w:lineRule="auto"/>
        <w:ind w:left="567" w:right="142"/>
        <w:rPr>
          <w:rFonts w:ascii="Helvetica" w:hAnsi="Helvetica" w:cs="Arial"/>
          <w:b/>
          <w:bCs/>
          <w:sz w:val="20"/>
          <w:u w:val="single"/>
        </w:rPr>
      </w:pPr>
      <w:r w:rsidRPr="00E734DD">
        <w:rPr>
          <w:rFonts w:ascii="Helvetica" w:hAnsi="Helvetica" w:cs="Arial"/>
          <w:b/>
          <w:sz w:val="20"/>
        </w:rPr>
        <w:t xml:space="preserve">The Symons Gold Medal and Lecture for Lifetime Achievement in Advancing Science: </w:t>
      </w:r>
      <w:r w:rsidR="00CA3E78" w:rsidRPr="00E734DD">
        <w:rPr>
          <w:rFonts w:ascii="Helvetica" w:hAnsi="Helvetica" w:cs="Arial"/>
          <w:bCs/>
          <w:sz w:val="20"/>
        </w:rPr>
        <w:t xml:space="preserve">awarded biennially to a </w:t>
      </w:r>
      <w:r w:rsidR="00CA3E78" w:rsidRPr="00D40BBA">
        <w:rPr>
          <w:rFonts w:ascii="Helvetica" w:hAnsi="Helvetica" w:cs="Arial"/>
          <w:bCs/>
          <w:sz w:val="20"/>
        </w:rPr>
        <w:t>M</w:t>
      </w:r>
      <w:r w:rsidR="00CA3E78" w:rsidRPr="00E734DD">
        <w:rPr>
          <w:rFonts w:ascii="Helvetica" w:hAnsi="Helvetica" w:cs="Arial"/>
          <w:bCs/>
          <w:sz w:val="20"/>
        </w:rPr>
        <w:t xml:space="preserve">ember or </w:t>
      </w:r>
      <w:r w:rsidR="00CA3E78" w:rsidRPr="00D40BBA">
        <w:rPr>
          <w:rFonts w:ascii="Helvetica" w:hAnsi="Helvetica" w:cs="Arial"/>
          <w:bCs/>
          <w:sz w:val="20"/>
        </w:rPr>
        <w:t>F</w:t>
      </w:r>
      <w:r w:rsidR="00CA3E78" w:rsidRPr="00E734DD">
        <w:rPr>
          <w:rFonts w:ascii="Helvetica" w:hAnsi="Helvetica" w:cs="Arial"/>
          <w:bCs/>
          <w:sz w:val="20"/>
        </w:rPr>
        <w:t xml:space="preserve">ellow of the Society </w:t>
      </w:r>
      <w:r w:rsidR="00914E18" w:rsidRPr="00E734DD">
        <w:rPr>
          <w:rFonts w:ascii="Helvetica" w:hAnsi="Helvetica" w:cs="Arial"/>
          <w:sz w:val="20"/>
        </w:rPr>
        <w:t>for distinguished work in connection with meteorological science.</w:t>
      </w:r>
    </w:p>
    <w:p w14:paraId="7D968155" w14:textId="1F7BB6EF" w:rsidR="007C3376" w:rsidRPr="00E734DD" w:rsidRDefault="007C3376" w:rsidP="003453BB">
      <w:pPr>
        <w:pStyle w:val="ListParagraph"/>
        <w:numPr>
          <w:ilvl w:val="0"/>
          <w:numId w:val="23"/>
        </w:numPr>
        <w:spacing w:before="40" w:line="276" w:lineRule="auto"/>
        <w:ind w:left="567" w:right="142"/>
        <w:rPr>
          <w:rFonts w:ascii="Helvetica" w:hAnsi="Helvetica" w:cs="Arial"/>
          <w:b/>
          <w:bCs/>
          <w:sz w:val="20"/>
          <w:u w:val="single"/>
        </w:rPr>
      </w:pPr>
      <w:r w:rsidRPr="00E734DD">
        <w:rPr>
          <w:rFonts w:ascii="Helvetica" w:hAnsi="Helvetica" w:cs="Arial"/>
          <w:b/>
          <w:sz w:val="20"/>
        </w:rPr>
        <w:t xml:space="preserve">The Buchan Award for Scientific Advances: </w:t>
      </w:r>
      <w:r w:rsidRPr="00E734DD">
        <w:rPr>
          <w:rFonts w:ascii="Helvetica" w:hAnsi="Helvetica" w:cs="Arial"/>
          <w:sz w:val="20"/>
        </w:rPr>
        <w:t xml:space="preserve">awarded annually to </w:t>
      </w:r>
      <w:r w:rsidR="00D40BBA">
        <w:rPr>
          <w:rFonts w:ascii="Helvetica" w:hAnsi="Helvetica" w:cs="Arial"/>
          <w:sz w:val="20"/>
        </w:rPr>
        <w:t>M</w:t>
      </w:r>
      <w:r w:rsidRPr="00E734DD">
        <w:rPr>
          <w:rFonts w:ascii="Helvetica" w:hAnsi="Helvetica" w:cs="Arial"/>
          <w:sz w:val="20"/>
        </w:rPr>
        <w:t>embers of the Society for a paper or papers published in the Society’s journals in the preceding five years and adjudged to contain the most important original contribution or contributions to meteorology.</w:t>
      </w:r>
    </w:p>
    <w:p w14:paraId="11ECA21A" w14:textId="485380A1" w:rsidR="007C3376" w:rsidRDefault="007C3376" w:rsidP="003453BB">
      <w:pPr>
        <w:pStyle w:val="ListParagraph"/>
        <w:numPr>
          <w:ilvl w:val="0"/>
          <w:numId w:val="23"/>
        </w:numPr>
        <w:spacing w:before="40" w:line="276" w:lineRule="auto"/>
        <w:ind w:left="567" w:right="142"/>
        <w:rPr>
          <w:rFonts w:ascii="Helvetica" w:hAnsi="Helvetica" w:cs="Arial"/>
          <w:sz w:val="20"/>
        </w:rPr>
      </w:pPr>
      <w:r w:rsidRPr="00E734DD">
        <w:rPr>
          <w:rFonts w:ascii="Helvetica" w:hAnsi="Helvetica" w:cs="Arial"/>
          <w:b/>
          <w:sz w:val="20"/>
        </w:rPr>
        <w:t>The Adrian Gill Award for Advances at the Interface of Atmospheric Science and Related Disciplines</w:t>
      </w:r>
      <w:r w:rsidRPr="00E734DD">
        <w:rPr>
          <w:rFonts w:ascii="Helvetica" w:hAnsi="Helvetica" w:cs="Arial"/>
          <w:b/>
          <w:bCs/>
          <w:sz w:val="20"/>
        </w:rPr>
        <w:t>:</w:t>
      </w:r>
      <w:r w:rsidRPr="00E734DD">
        <w:rPr>
          <w:rFonts w:ascii="Helvetica" w:hAnsi="Helvetica" w:cs="Arial"/>
          <w:sz w:val="20"/>
        </w:rPr>
        <w:t xml:space="preserve"> awarded annually to a </w:t>
      </w:r>
      <w:r w:rsidR="003E6F17">
        <w:rPr>
          <w:rFonts w:ascii="Helvetica" w:hAnsi="Helvetica" w:cs="Arial"/>
          <w:sz w:val="20"/>
        </w:rPr>
        <w:t>M</w:t>
      </w:r>
      <w:r w:rsidRPr="00E734DD">
        <w:rPr>
          <w:rFonts w:ascii="Helvetica" w:hAnsi="Helvetica" w:cs="Arial"/>
          <w:sz w:val="20"/>
        </w:rPr>
        <w:t>ember of the Society who has made a significant contribution(s) and authored paper(s) in the Society’s journals in fields interfacing between atmospheric science and related disciplines, thereby being referred to as “multi-disciplinary”.</w:t>
      </w:r>
    </w:p>
    <w:p w14:paraId="3E137B9D" w14:textId="77777777" w:rsidR="007C3376" w:rsidRPr="00E734DD" w:rsidRDefault="007C3376" w:rsidP="003453BB">
      <w:pPr>
        <w:pStyle w:val="ListParagraph"/>
        <w:numPr>
          <w:ilvl w:val="0"/>
          <w:numId w:val="23"/>
        </w:numPr>
        <w:spacing w:before="40" w:line="276" w:lineRule="auto"/>
        <w:ind w:left="567" w:right="142"/>
        <w:rPr>
          <w:rFonts w:ascii="Helvetica" w:hAnsi="Helvetica" w:cs="Arial"/>
          <w:sz w:val="20"/>
        </w:rPr>
      </w:pPr>
      <w:r w:rsidRPr="00E734DD">
        <w:rPr>
          <w:rFonts w:ascii="Helvetica" w:hAnsi="Helvetica" w:cs="Arial"/>
          <w:b/>
          <w:bCs/>
          <w:sz w:val="20"/>
        </w:rPr>
        <w:t xml:space="preserve">The Hugh Robert Mill Award for Precipitation Research: </w:t>
      </w:r>
      <w:r w:rsidRPr="00E734DD">
        <w:rPr>
          <w:rFonts w:ascii="Helvetica" w:hAnsi="Helvetica" w:cs="Arial"/>
          <w:sz w:val="20"/>
        </w:rPr>
        <w:t>awarded annually for original research into the distribution of precipitation, or into the variation of precipitation in time at any place, or into precipitation either as a meteorological phenomenon, or in relation to climatology, agriculture, water supply, water power or other applications.</w:t>
      </w:r>
    </w:p>
    <w:p w14:paraId="0C7A0A68" w14:textId="44E43C5E" w:rsidR="007C3376" w:rsidRPr="00885069" w:rsidRDefault="007C3376" w:rsidP="005F52D5">
      <w:pPr>
        <w:pStyle w:val="ListParagraph"/>
        <w:numPr>
          <w:ilvl w:val="0"/>
          <w:numId w:val="23"/>
        </w:numPr>
        <w:spacing w:before="40" w:line="276" w:lineRule="auto"/>
        <w:ind w:left="567" w:right="142"/>
        <w:rPr>
          <w:rFonts w:ascii="Helvetica" w:hAnsi="Helvetica" w:cs="Arial"/>
          <w:sz w:val="20"/>
        </w:rPr>
      </w:pPr>
      <w:r w:rsidRPr="00885069">
        <w:rPr>
          <w:rFonts w:ascii="Helvetica" w:hAnsi="Helvetica" w:cs="Arial"/>
          <w:b/>
          <w:sz w:val="20"/>
        </w:rPr>
        <w:lastRenderedPageBreak/>
        <w:t>The LF Richardson Award and Lecture for Early-Career Researchers:</w:t>
      </w:r>
      <w:r w:rsidRPr="00885069">
        <w:rPr>
          <w:rFonts w:ascii="Helvetica" w:hAnsi="Helvetica" w:cs="Arial"/>
          <w:sz w:val="20"/>
        </w:rPr>
        <w:t xml:space="preserve"> awarded annually </w:t>
      </w:r>
      <w:r w:rsidR="007330ED">
        <w:rPr>
          <w:rFonts w:ascii="Helvetica" w:hAnsi="Helvetica" w:cs="Arial"/>
          <w:sz w:val="20"/>
        </w:rPr>
        <w:t xml:space="preserve">for </w:t>
      </w:r>
      <w:r w:rsidRPr="00885069">
        <w:rPr>
          <w:rFonts w:ascii="Helvetica" w:hAnsi="Helvetica" w:cs="Arial"/>
          <w:sz w:val="20"/>
        </w:rPr>
        <w:t xml:space="preserve">a meritorious paper published in the preceding four years in a Society journal by a </w:t>
      </w:r>
      <w:r w:rsidR="00A24917">
        <w:rPr>
          <w:rFonts w:ascii="Helvetica" w:hAnsi="Helvetica" w:cs="Arial"/>
          <w:sz w:val="20"/>
        </w:rPr>
        <w:t>M</w:t>
      </w:r>
      <w:r w:rsidRPr="00885069">
        <w:rPr>
          <w:rFonts w:ascii="Helvetica" w:hAnsi="Helvetica" w:cs="Arial"/>
          <w:sz w:val="20"/>
        </w:rPr>
        <w:t>ember of the Society who is an early-career scientist (no more than 15 years into their career, excluding career breaks</w:t>
      </w:r>
      <w:r w:rsidRPr="00885069">
        <w:rPr>
          <w:rFonts w:ascii="Helvetica" w:hAnsi="Helvetica" w:cs="Arial"/>
          <w:i/>
          <w:sz w:val="20"/>
        </w:rPr>
        <w:t xml:space="preserve">). Please note that for nominations for the LF Richardson </w:t>
      </w:r>
      <w:r w:rsidR="00E6504E">
        <w:rPr>
          <w:rFonts w:ascii="Helvetica" w:hAnsi="Helvetica" w:cs="Arial"/>
          <w:i/>
          <w:sz w:val="20"/>
        </w:rPr>
        <w:t>Award</w:t>
      </w:r>
      <w:r w:rsidRPr="00885069">
        <w:rPr>
          <w:rFonts w:ascii="Helvetica" w:hAnsi="Helvetica" w:cs="Arial"/>
          <w:i/>
          <w:sz w:val="20"/>
        </w:rPr>
        <w:t>, clarification of the work done by the nominated person is required along with confirmation that they did most of the work for the paper being nominated.</w:t>
      </w:r>
    </w:p>
    <w:p w14:paraId="40EDFF7D" w14:textId="0004063A" w:rsidR="007C3376" w:rsidRPr="00885069" w:rsidRDefault="007C3376" w:rsidP="005F52D5">
      <w:pPr>
        <w:pStyle w:val="ListParagraph"/>
        <w:numPr>
          <w:ilvl w:val="0"/>
          <w:numId w:val="23"/>
        </w:numPr>
        <w:spacing w:before="40" w:line="276" w:lineRule="auto"/>
        <w:ind w:left="567" w:right="142"/>
        <w:rPr>
          <w:rFonts w:ascii="Helvetica" w:hAnsi="Helvetica" w:cs="Arial"/>
          <w:i/>
          <w:sz w:val="20"/>
        </w:rPr>
      </w:pPr>
      <w:r w:rsidRPr="00885069">
        <w:rPr>
          <w:rFonts w:ascii="Helvetica" w:hAnsi="Helvetica" w:cs="Arial"/>
          <w:bCs/>
          <w:sz w:val="20"/>
        </w:rPr>
        <w:t xml:space="preserve">Also see </w:t>
      </w:r>
      <w:r w:rsidRPr="00885069">
        <w:rPr>
          <w:rFonts w:ascii="Helvetica" w:hAnsi="Helvetica" w:cs="Arial"/>
          <w:b/>
          <w:sz w:val="20"/>
        </w:rPr>
        <w:t>Malcolm Walker Award for New Environmental Researchers</w:t>
      </w:r>
      <w:r w:rsidR="00C40557">
        <w:rPr>
          <w:rFonts w:ascii="Helvetica" w:hAnsi="Helvetica" w:cs="Arial"/>
          <w:b/>
          <w:sz w:val="20"/>
        </w:rPr>
        <w:t xml:space="preserve"> </w:t>
      </w:r>
    </w:p>
    <w:p w14:paraId="27789D1C" w14:textId="2F119043" w:rsidR="00814A7D" w:rsidRPr="00885069" w:rsidRDefault="00814A7D" w:rsidP="00671236">
      <w:pPr>
        <w:jc w:val="both"/>
        <w:rPr>
          <w:rFonts w:ascii="Helvetica" w:hAnsi="Helvetica" w:cs="Arial"/>
          <w:b/>
          <w:bCs/>
          <w:szCs w:val="22"/>
          <w:u w:val="single"/>
        </w:rPr>
      </w:pPr>
    </w:p>
    <w:p w14:paraId="4FD82139" w14:textId="77777777" w:rsidR="00EF05B4" w:rsidRPr="00885069" w:rsidRDefault="00EF05B4" w:rsidP="00671236">
      <w:pPr>
        <w:jc w:val="both"/>
        <w:rPr>
          <w:rFonts w:ascii="Helvetica" w:hAnsi="Helvetica" w:cs="Arial"/>
          <w:b/>
          <w:bCs/>
          <w:szCs w:val="22"/>
          <w:u w:val="single"/>
        </w:rPr>
      </w:pPr>
    </w:p>
    <w:p w14:paraId="55CD7D52" w14:textId="77777777" w:rsidR="00393F50" w:rsidRPr="00885069" w:rsidRDefault="00393F50" w:rsidP="00393F50">
      <w:pPr>
        <w:spacing w:line="276" w:lineRule="auto"/>
        <w:ind w:left="142"/>
        <w:jc w:val="both"/>
        <w:rPr>
          <w:rFonts w:ascii="Helvetica" w:hAnsi="Helvetica"/>
          <w:b/>
          <w:bCs/>
          <w:sz w:val="20"/>
          <w:u w:val="single"/>
        </w:rPr>
      </w:pPr>
      <w:r w:rsidRPr="00885069">
        <w:rPr>
          <w:rFonts w:ascii="Helvetica" w:hAnsi="Helvetica" w:cs="Arial"/>
          <w:b/>
          <w:sz w:val="20"/>
          <w:u w:val="single"/>
        </w:rPr>
        <w:t xml:space="preserve">AWARD FOR ADVANCING SCIENCE AND EDUCATING, INSPIRING AND ENTHUSING </w:t>
      </w:r>
    </w:p>
    <w:p w14:paraId="263B957F" w14:textId="77777777" w:rsidR="00814A7D" w:rsidRPr="00885069" w:rsidRDefault="00814A7D" w:rsidP="00814A7D">
      <w:pPr>
        <w:pStyle w:val="ListParagraph"/>
        <w:spacing w:before="40" w:line="276" w:lineRule="auto"/>
        <w:ind w:left="426" w:right="142"/>
        <w:jc w:val="both"/>
        <w:rPr>
          <w:rFonts w:ascii="Helvetica" w:hAnsi="Helvetica" w:cs="Arial"/>
          <w:sz w:val="8"/>
          <w:szCs w:val="8"/>
        </w:rPr>
      </w:pPr>
    </w:p>
    <w:p w14:paraId="1CAFED0C" w14:textId="67E094FD" w:rsidR="003453BB" w:rsidRPr="00885069" w:rsidRDefault="003453BB" w:rsidP="003453BB">
      <w:pPr>
        <w:pStyle w:val="ListParagraph"/>
        <w:numPr>
          <w:ilvl w:val="0"/>
          <w:numId w:val="23"/>
        </w:numPr>
        <w:spacing w:before="40" w:line="276" w:lineRule="auto"/>
        <w:ind w:left="567" w:right="142"/>
        <w:rPr>
          <w:rFonts w:ascii="Helvetica" w:hAnsi="Helvetica" w:cs="Arial"/>
          <w:b/>
          <w:sz w:val="20"/>
        </w:rPr>
      </w:pPr>
      <w:r w:rsidRPr="00885069">
        <w:rPr>
          <w:rFonts w:ascii="Helvetica" w:hAnsi="Helvetica" w:cs="Arial"/>
          <w:b/>
          <w:sz w:val="20"/>
        </w:rPr>
        <w:t xml:space="preserve">The Climate Science </w:t>
      </w:r>
      <w:r w:rsidR="00E91F37" w:rsidRPr="00E91F37">
        <w:rPr>
          <w:rFonts w:ascii="Helvetica" w:hAnsi="Helvetica" w:cs="Arial"/>
          <w:b/>
          <w:sz w:val="20"/>
          <w:u w:val="single"/>
        </w:rPr>
        <w:t>a</w:t>
      </w:r>
      <w:r w:rsidRPr="00E91F37">
        <w:rPr>
          <w:rFonts w:ascii="Helvetica" w:hAnsi="Helvetica" w:cs="Arial"/>
          <w:b/>
          <w:sz w:val="20"/>
          <w:u w:val="single"/>
        </w:rPr>
        <w:t>nd</w:t>
      </w:r>
      <w:r w:rsidRPr="00885069">
        <w:rPr>
          <w:rFonts w:ascii="Helvetica" w:hAnsi="Helvetica" w:cs="Arial"/>
          <w:b/>
          <w:sz w:val="20"/>
        </w:rPr>
        <w:t xml:space="preserve"> Climate Science Communication Award: </w:t>
      </w:r>
      <w:r w:rsidRPr="00885069">
        <w:rPr>
          <w:rFonts w:ascii="Helvetica" w:hAnsi="Helvetica" w:cs="Arial"/>
          <w:sz w:val="20"/>
        </w:rPr>
        <w:t xml:space="preserve">awarded annually </w:t>
      </w:r>
      <w:r w:rsidR="00661FFB" w:rsidRPr="00E734DD">
        <w:rPr>
          <w:rFonts w:ascii="Helvetica" w:hAnsi="Helvetica" w:cs="Arial"/>
          <w:sz w:val="20"/>
        </w:rPr>
        <w:t xml:space="preserve">to a </w:t>
      </w:r>
      <w:r w:rsidR="00661FFB">
        <w:rPr>
          <w:rFonts w:ascii="Helvetica" w:hAnsi="Helvetica" w:cs="Arial"/>
          <w:sz w:val="20"/>
        </w:rPr>
        <w:t>M</w:t>
      </w:r>
      <w:r w:rsidR="00661FFB" w:rsidRPr="00E734DD">
        <w:rPr>
          <w:rFonts w:ascii="Helvetica" w:hAnsi="Helvetica" w:cs="Arial"/>
          <w:sz w:val="20"/>
        </w:rPr>
        <w:t xml:space="preserve">ember of the Society </w:t>
      </w:r>
      <w:r w:rsidRPr="00885069">
        <w:rPr>
          <w:rFonts w:ascii="Helvetica" w:hAnsi="Helvetica" w:cs="Arial"/>
          <w:sz w:val="20"/>
        </w:rPr>
        <w:t>in recognition of outstanding scientific contributions to climate science that include proactive outreach activities.</w:t>
      </w:r>
    </w:p>
    <w:p w14:paraId="2FD1C339" w14:textId="317F5B1A" w:rsidR="00814A7D" w:rsidRPr="00885069" w:rsidRDefault="00814A7D" w:rsidP="00671236">
      <w:pPr>
        <w:jc w:val="both"/>
        <w:rPr>
          <w:rFonts w:ascii="Helvetica" w:hAnsi="Helvetica" w:cs="Arial"/>
          <w:b/>
          <w:szCs w:val="22"/>
          <w:u w:val="single"/>
        </w:rPr>
      </w:pPr>
    </w:p>
    <w:p w14:paraId="7DD6D4A6" w14:textId="77777777" w:rsidR="00EF05B4" w:rsidRPr="00885069" w:rsidRDefault="00EF05B4" w:rsidP="00671236">
      <w:pPr>
        <w:jc w:val="both"/>
        <w:rPr>
          <w:rFonts w:ascii="Helvetica" w:hAnsi="Helvetica" w:cs="Arial"/>
          <w:b/>
          <w:szCs w:val="22"/>
          <w:u w:val="single"/>
        </w:rPr>
      </w:pPr>
    </w:p>
    <w:p w14:paraId="1A354247" w14:textId="77777777" w:rsidR="00F379ED" w:rsidRPr="00885069" w:rsidRDefault="00F379ED" w:rsidP="00F379ED">
      <w:pPr>
        <w:spacing w:line="276" w:lineRule="auto"/>
        <w:ind w:left="142"/>
        <w:jc w:val="both"/>
        <w:rPr>
          <w:rFonts w:ascii="Helvetica" w:hAnsi="Helvetica" w:cs="Arial"/>
          <w:b/>
          <w:sz w:val="20"/>
          <w:u w:val="single"/>
        </w:rPr>
      </w:pPr>
      <w:r w:rsidRPr="00885069">
        <w:rPr>
          <w:rFonts w:ascii="Helvetica" w:hAnsi="Helvetica" w:cs="Arial"/>
          <w:b/>
          <w:sz w:val="20"/>
          <w:u w:val="single"/>
        </w:rPr>
        <w:t>AWARDS FOR EDUCATING, INSPIRING AND ENTHUSING</w:t>
      </w:r>
    </w:p>
    <w:p w14:paraId="5E20F22E" w14:textId="77777777" w:rsidR="001C163D" w:rsidRPr="00885069" w:rsidRDefault="001C163D" w:rsidP="00F379ED">
      <w:pPr>
        <w:spacing w:line="276" w:lineRule="auto"/>
        <w:ind w:left="142"/>
        <w:jc w:val="both"/>
        <w:rPr>
          <w:rFonts w:ascii="Helvetica" w:hAnsi="Helvetica" w:cs="Arial"/>
          <w:b/>
          <w:sz w:val="8"/>
          <w:szCs w:val="8"/>
          <w:u w:val="single"/>
        </w:rPr>
      </w:pPr>
    </w:p>
    <w:p w14:paraId="3413BCBC" w14:textId="77777777" w:rsidR="001C163D" w:rsidRPr="00885069" w:rsidRDefault="001C163D" w:rsidP="001A52E9">
      <w:pPr>
        <w:pStyle w:val="ListParagraph"/>
        <w:numPr>
          <w:ilvl w:val="0"/>
          <w:numId w:val="23"/>
        </w:numPr>
        <w:spacing w:before="40" w:line="276" w:lineRule="auto"/>
        <w:ind w:left="567" w:right="142"/>
        <w:rPr>
          <w:rFonts w:ascii="Helvetica" w:hAnsi="Helvetica" w:cs="Arial"/>
          <w:sz w:val="20"/>
        </w:rPr>
      </w:pPr>
      <w:r w:rsidRPr="00885069">
        <w:rPr>
          <w:rFonts w:ascii="Helvetica" w:hAnsi="Helvetica" w:cs="Arial"/>
          <w:b/>
          <w:bCs/>
          <w:sz w:val="20"/>
        </w:rPr>
        <w:t>The</w:t>
      </w:r>
      <w:r w:rsidRPr="00885069">
        <w:rPr>
          <w:rFonts w:ascii="Helvetica" w:hAnsi="Helvetica" w:cs="Arial"/>
          <w:sz w:val="20"/>
        </w:rPr>
        <w:t xml:space="preserve"> </w:t>
      </w:r>
      <w:r w:rsidRPr="00885069">
        <w:rPr>
          <w:rFonts w:ascii="Helvetica" w:hAnsi="Helvetica" w:cs="Arial"/>
          <w:b/>
          <w:bCs/>
          <w:sz w:val="20"/>
        </w:rPr>
        <w:t>Michael Hunt Award for Increasing Public Understanding of Meteorology and its Applications</w:t>
      </w:r>
      <w:r w:rsidRPr="00400809">
        <w:rPr>
          <w:rFonts w:ascii="Helvetica" w:hAnsi="Helvetica" w:cs="Arial"/>
          <w:b/>
          <w:bCs/>
          <w:sz w:val="20"/>
        </w:rPr>
        <w:t>:</w:t>
      </w:r>
      <w:r w:rsidRPr="00885069">
        <w:rPr>
          <w:rFonts w:ascii="Helvetica" w:hAnsi="Helvetica" w:cs="Arial"/>
          <w:sz w:val="20"/>
        </w:rPr>
        <w:t xml:space="preserve"> awarded annually to individuals or collaborations for excellence in increasing the understanding of meteorology or its allied disciplines among non-specialist audiences, including members of the general public or particular groups such as yachtsmen, schoolchildren, etc. The Award commemorates the achievements of Michael Hunt (1920-1985) who, as a TV weatherman, was able to communicate his enthusiasm for the subject to his viewers.</w:t>
      </w:r>
    </w:p>
    <w:p w14:paraId="743C482B" w14:textId="77777777" w:rsidR="001C163D" w:rsidRPr="00885069" w:rsidRDefault="001C163D" w:rsidP="001A52E9">
      <w:pPr>
        <w:pStyle w:val="ListParagraph"/>
        <w:numPr>
          <w:ilvl w:val="0"/>
          <w:numId w:val="23"/>
        </w:numPr>
        <w:spacing w:before="40" w:line="276" w:lineRule="auto"/>
        <w:ind w:left="567" w:right="142"/>
        <w:rPr>
          <w:rFonts w:ascii="Helvetica" w:hAnsi="Helvetica" w:cs="Arial"/>
          <w:sz w:val="20"/>
        </w:rPr>
      </w:pPr>
      <w:r w:rsidRPr="00885069">
        <w:rPr>
          <w:rFonts w:ascii="Helvetica" w:hAnsi="Helvetica" w:cs="Arial"/>
          <w:b/>
          <w:bCs/>
          <w:sz w:val="20"/>
        </w:rPr>
        <w:t>The Education Award</w:t>
      </w:r>
      <w:r w:rsidRPr="00400809">
        <w:rPr>
          <w:rFonts w:ascii="Helvetica" w:hAnsi="Helvetica" w:cs="Arial"/>
          <w:b/>
          <w:bCs/>
          <w:sz w:val="20"/>
        </w:rPr>
        <w:t>:</w:t>
      </w:r>
      <w:r w:rsidRPr="00885069">
        <w:rPr>
          <w:rFonts w:ascii="Helvetica" w:hAnsi="Helvetica"/>
        </w:rPr>
        <w:t xml:space="preserve"> </w:t>
      </w:r>
      <w:r w:rsidRPr="00885069">
        <w:rPr>
          <w:rFonts w:ascii="Helvetica" w:hAnsi="Helvetica" w:cs="Arial"/>
          <w:sz w:val="20"/>
        </w:rPr>
        <w:t xml:space="preserve">made annually for weather and climate teaching excellence. Awards are made in recognition of significant and sustained commitment to the delivery and/or support of teaching and learning, or the development and use of innovative teaching or training resources related to weather, climate and related applications.  </w:t>
      </w:r>
    </w:p>
    <w:p w14:paraId="47A98B96" w14:textId="7AD3FC72" w:rsidR="001C163D" w:rsidRPr="00885069" w:rsidRDefault="001C163D" w:rsidP="001A52E9">
      <w:pPr>
        <w:pStyle w:val="ListParagraph"/>
        <w:numPr>
          <w:ilvl w:val="0"/>
          <w:numId w:val="23"/>
        </w:numPr>
        <w:spacing w:before="40" w:line="276" w:lineRule="auto"/>
        <w:ind w:left="567" w:right="142"/>
        <w:rPr>
          <w:rFonts w:ascii="Helvetica" w:hAnsi="Helvetica" w:cs="Arial"/>
          <w:sz w:val="20"/>
        </w:rPr>
      </w:pPr>
      <w:r w:rsidRPr="00885069">
        <w:rPr>
          <w:rFonts w:ascii="Helvetica" w:hAnsi="Helvetica" w:cs="Arial"/>
          <w:b/>
          <w:bCs/>
          <w:sz w:val="20"/>
        </w:rPr>
        <w:t>The</w:t>
      </w:r>
      <w:r w:rsidRPr="00885069">
        <w:rPr>
          <w:rFonts w:ascii="Helvetica" w:hAnsi="Helvetica" w:cs="Arial"/>
          <w:sz w:val="20"/>
        </w:rPr>
        <w:t xml:space="preserve"> </w:t>
      </w:r>
      <w:r w:rsidRPr="00885069">
        <w:rPr>
          <w:rFonts w:ascii="Helvetica" w:hAnsi="Helvetica" w:cs="Arial"/>
          <w:b/>
          <w:bCs/>
          <w:sz w:val="20"/>
        </w:rPr>
        <w:t>Emerging Comm</w:t>
      </w:r>
      <w:r w:rsidR="00D610DA">
        <w:rPr>
          <w:rFonts w:ascii="Helvetica" w:hAnsi="Helvetica" w:cs="Arial"/>
          <w:b/>
          <w:bCs/>
          <w:sz w:val="20"/>
        </w:rPr>
        <w:t>un</w:t>
      </w:r>
      <w:r w:rsidRPr="00885069">
        <w:rPr>
          <w:rFonts w:ascii="Helvetica" w:hAnsi="Helvetica" w:cs="Arial"/>
          <w:b/>
          <w:bCs/>
          <w:sz w:val="20"/>
        </w:rPr>
        <w:t>icator Award</w:t>
      </w:r>
      <w:r w:rsidRPr="00400809">
        <w:rPr>
          <w:rFonts w:ascii="Helvetica" w:hAnsi="Helvetica" w:cs="Arial"/>
          <w:b/>
          <w:bCs/>
          <w:sz w:val="20"/>
        </w:rPr>
        <w:t xml:space="preserve">: </w:t>
      </w:r>
      <w:r w:rsidRPr="00885069">
        <w:rPr>
          <w:rFonts w:ascii="Helvetica" w:hAnsi="Helvetica" w:cs="Arial"/>
          <w:sz w:val="20"/>
        </w:rPr>
        <w:t>awarded annually in recognition of outstanding contributions to outreach and communication activities relating to meteorology and its impacts, including climate change to a person who has been communicating to non-specialist audiences about weather, climate or related topics for less than 5 years. It may be made for an outstanding, proactive and significant one-off contribution, or for sustained activity over a longer time period.</w:t>
      </w:r>
    </w:p>
    <w:p w14:paraId="4E5CDDF8" w14:textId="77777777" w:rsidR="001C163D" w:rsidRPr="00885069" w:rsidRDefault="001C163D" w:rsidP="001A52E9">
      <w:pPr>
        <w:pStyle w:val="ListParagraph"/>
        <w:numPr>
          <w:ilvl w:val="0"/>
          <w:numId w:val="23"/>
        </w:numPr>
        <w:spacing w:before="40" w:line="276" w:lineRule="auto"/>
        <w:ind w:left="567" w:right="142"/>
        <w:rPr>
          <w:rFonts w:ascii="Helvetica" w:hAnsi="Helvetica" w:cs="Arial"/>
          <w:sz w:val="20"/>
        </w:rPr>
      </w:pPr>
      <w:r w:rsidRPr="00885069">
        <w:rPr>
          <w:rFonts w:ascii="Helvetica" w:hAnsi="Helvetica" w:cs="Arial"/>
          <w:b/>
          <w:sz w:val="20"/>
        </w:rPr>
        <w:t>The Gordon Manley Weather Award:</w:t>
      </w:r>
      <w:r w:rsidRPr="00885069">
        <w:rPr>
          <w:rFonts w:ascii="Helvetica" w:hAnsi="Helvetica" w:cs="Arial"/>
          <w:sz w:val="20"/>
        </w:rPr>
        <w:t xml:space="preserve"> awarded annually for any outstanding contribution to </w:t>
      </w:r>
      <w:r w:rsidRPr="00885069">
        <w:rPr>
          <w:rFonts w:ascii="Helvetica" w:hAnsi="Helvetica" w:cs="Arial"/>
          <w:i/>
          <w:sz w:val="20"/>
        </w:rPr>
        <w:t>Weather</w:t>
      </w:r>
      <w:r w:rsidRPr="00885069">
        <w:rPr>
          <w:rFonts w:ascii="Helvetica" w:hAnsi="Helvetica" w:cs="Arial"/>
          <w:sz w:val="20"/>
        </w:rPr>
        <w:t xml:space="preserve"> through a paper or papers or service to </w:t>
      </w:r>
      <w:r w:rsidRPr="00885069">
        <w:rPr>
          <w:rFonts w:ascii="Helvetica" w:hAnsi="Helvetica" w:cs="Arial"/>
          <w:i/>
          <w:sz w:val="20"/>
        </w:rPr>
        <w:t>Weather</w:t>
      </w:r>
      <w:r w:rsidRPr="00885069">
        <w:rPr>
          <w:rFonts w:ascii="Helvetica" w:hAnsi="Helvetica" w:cs="Arial"/>
          <w:sz w:val="20"/>
        </w:rPr>
        <w:t xml:space="preserve"> in the preceding five years that have furthered the public understanding of meteorology and oceanography.</w:t>
      </w:r>
    </w:p>
    <w:p w14:paraId="3100038D" w14:textId="77777777" w:rsidR="00EF05B4" w:rsidRPr="00885069" w:rsidRDefault="00EF05B4" w:rsidP="00EF05B4">
      <w:pPr>
        <w:spacing w:before="40" w:line="276" w:lineRule="auto"/>
        <w:ind w:right="142"/>
        <w:jc w:val="both"/>
        <w:rPr>
          <w:rFonts w:ascii="Helvetica" w:hAnsi="Helvetica" w:cs="Arial"/>
          <w:i/>
          <w:sz w:val="20"/>
        </w:rPr>
      </w:pPr>
    </w:p>
    <w:p w14:paraId="2E9D6BB1" w14:textId="77777777" w:rsidR="00EF7B21" w:rsidRPr="00885069" w:rsidRDefault="00EF7B21" w:rsidP="00EF7B21">
      <w:pPr>
        <w:spacing w:line="276" w:lineRule="auto"/>
        <w:ind w:left="142"/>
        <w:jc w:val="both"/>
        <w:rPr>
          <w:rFonts w:ascii="Helvetica" w:hAnsi="Helvetica" w:cs="Arial"/>
          <w:b/>
          <w:sz w:val="20"/>
          <w:u w:val="single"/>
        </w:rPr>
      </w:pPr>
      <w:r w:rsidRPr="00885069">
        <w:rPr>
          <w:rFonts w:ascii="Helvetica" w:hAnsi="Helvetica" w:cs="Arial"/>
          <w:b/>
          <w:sz w:val="20"/>
          <w:u w:val="single"/>
        </w:rPr>
        <w:t>AWARDS FOR IMPACT ON SCIENCE, POLICY OR SOCIETY</w:t>
      </w:r>
    </w:p>
    <w:p w14:paraId="3BA0BBD3" w14:textId="77777777" w:rsidR="00814A7D" w:rsidRPr="00885069" w:rsidRDefault="00814A7D" w:rsidP="00814A7D">
      <w:pPr>
        <w:pStyle w:val="ListParagraph"/>
        <w:spacing w:before="40" w:line="276" w:lineRule="auto"/>
        <w:ind w:left="426" w:right="142"/>
        <w:jc w:val="both"/>
        <w:rPr>
          <w:rFonts w:ascii="Helvetica" w:hAnsi="Helvetica" w:cs="Arial"/>
          <w:sz w:val="8"/>
          <w:szCs w:val="8"/>
        </w:rPr>
      </w:pPr>
    </w:p>
    <w:p w14:paraId="4FE404D8" w14:textId="77777777" w:rsidR="00694E70" w:rsidRPr="00885069" w:rsidRDefault="00694E70" w:rsidP="00694E70">
      <w:pPr>
        <w:pStyle w:val="ListParagraph"/>
        <w:numPr>
          <w:ilvl w:val="0"/>
          <w:numId w:val="23"/>
        </w:numPr>
        <w:spacing w:before="40" w:line="276" w:lineRule="auto"/>
        <w:ind w:left="502" w:right="142"/>
        <w:rPr>
          <w:rFonts w:ascii="Helvetica" w:hAnsi="Helvetica" w:cs="Arial"/>
          <w:bCs/>
          <w:sz w:val="20"/>
          <w:u w:val="single"/>
        </w:rPr>
      </w:pPr>
      <w:r w:rsidRPr="00885069">
        <w:rPr>
          <w:rFonts w:ascii="Helvetica" w:hAnsi="Helvetica" w:cs="Arial"/>
          <w:b/>
          <w:sz w:val="20"/>
        </w:rPr>
        <w:t xml:space="preserve">The FitzRoy Award for Professional Meteorology: </w:t>
      </w:r>
      <w:r w:rsidRPr="00885069">
        <w:rPr>
          <w:rFonts w:ascii="Helvetica" w:hAnsi="Helvetica" w:cs="Arial"/>
          <w:bCs/>
          <w:sz w:val="20"/>
        </w:rPr>
        <w:t xml:space="preserve">awarded for distinguished work in professional meteorology. Potential nominees are likely to be pursuing a career in meteorology or working in a role supporting meteorological services. </w:t>
      </w:r>
    </w:p>
    <w:p w14:paraId="799ABD8A" w14:textId="77777777" w:rsidR="00694E70" w:rsidRPr="00885069" w:rsidRDefault="00694E70" w:rsidP="00694E70">
      <w:pPr>
        <w:pStyle w:val="ListParagraph"/>
        <w:numPr>
          <w:ilvl w:val="0"/>
          <w:numId w:val="23"/>
        </w:numPr>
        <w:spacing w:before="40" w:line="276" w:lineRule="auto"/>
        <w:ind w:left="502" w:right="142"/>
        <w:rPr>
          <w:rFonts w:ascii="Helvetica" w:hAnsi="Helvetica" w:cs="Arial"/>
          <w:bCs/>
          <w:sz w:val="20"/>
          <w:u w:val="single"/>
        </w:rPr>
      </w:pPr>
      <w:r w:rsidRPr="00885069">
        <w:rPr>
          <w:rFonts w:ascii="Helvetica" w:hAnsi="Helvetica" w:cs="Arial"/>
          <w:b/>
          <w:sz w:val="20"/>
        </w:rPr>
        <w:t xml:space="preserve">The Award for Impact: </w:t>
      </w:r>
      <w:r w:rsidRPr="00885069">
        <w:rPr>
          <w:rFonts w:ascii="Helvetica" w:hAnsi="Helvetica" w:cs="Arial"/>
          <w:bCs/>
          <w:sz w:val="20"/>
        </w:rPr>
        <w:t>made annually in recognition of people, projects or programmes within the academic, scientific, or business communities who have made significant contributions to educating, informing or motivating organisations in their response to meteorological challenges, for example climate change or significant weather events.</w:t>
      </w:r>
    </w:p>
    <w:p w14:paraId="40665217" w14:textId="77777777" w:rsidR="00694E70" w:rsidRPr="00F26BAA" w:rsidRDefault="00694E70" w:rsidP="00694E70">
      <w:pPr>
        <w:pStyle w:val="ListParagraph"/>
        <w:numPr>
          <w:ilvl w:val="0"/>
          <w:numId w:val="23"/>
        </w:numPr>
        <w:spacing w:before="40" w:line="276" w:lineRule="auto"/>
        <w:ind w:left="502" w:right="142"/>
        <w:rPr>
          <w:rFonts w:ascii="Helvetica" w:hAnsi="Helvetica" w:cs="Arial"/>
          <w:bCs/>
          <w:sz w:val="20"/>
          <w:u w:val="single"/>
        </w:rPr>
      </w:pPr>
      <w:r w:rsidRPr="00885069">
        <w:rPr>
          <w:rFonts w:ascii="Helvetica" w:hAnsi="Helvetica" w:cs="Arial"/>
          <w:b/>
          <w:sz w:val="20"/>
        </w:rPr>
        <w:t xml:space="preserve">The Award for Innovation in Development or Use of Observations or Instrumentation: </w:t>
      </w:r>
      <w:r w:rsidRPr="00885069">
        <w:rPr>
          <w:rFonts w:ascii="Helvetica" w:hAnsi="Helvetica" w:cs="Arial"/>
          <w:bCs/>
          <w:sz w:val="20"/>
        </w:rPr>
        <w:t xml:space="preserve">awarded annually to recognise individuals or teams within the amateur or professional community, academia or business who have made significant contributions to the field of observation and instrumentation. </w:t>
      </w:r>
    </w:p>
    <w:p w14:paraId="072AD288" w14:textId="77777777" w:rsidR="00F26BAA" w:rsidRPr="00885069" w:rsidRDefault="00F26BAA" w:rsidP="00F26BAA">
      <w:pPr>
        <w:pStyle w:val="ListParagraph"/>
        <w:spacing w:before="40" w:line="276" w:lineRule="auto"/>
        <w:ind w:left="502" w:right="142"/>
        <w:rPr>
          <w:rFonts w:ascii="Helvetica" w:hAnsi="Helvetica" w:cs="Arial"/>
          <w:bCs/>
          <w:sz w:val="20"/>
          <w:u w:val="single"/>
        </w:rPr>
      </w:pPr>
    </w:p>
    <w:p w14:paraId="3068190B" w14:textId="07C9C045" w:rsidR="00694E70" w:rsidRPr="00885069" w:rsidRDefault="00694E70" w:rsidP="00694E70">
      <w:pPr>
        <w:pStyle w:val="ListParagraph"/>
        <w:numPr>
          <w:ilvl w:val="0"/>
          <w:numId w:val="23"/>
        </w:numPr>
        <w:spacing w:before="40" w:line="276" w:lineRule="auto"/>
        <w:ind w:left="502" w:right="142"/>
        <w:rPr>
          <w:rFonts w:ascii="Helvetica" w:hAnsi="Helvetica" w:cs="Arial"/>
          <w:bCs/>
          <w:sz w:val="20"/>
          <w:u w:val="single"/>
        </w:rPr>
      </w:pPr>
      <w:r w:rsidRPr="00885069">
        <w:rPr>
          <w:rFonts w:ascii="Helvetica" w:hAnsi="Helvetica" w:cs="Arial"/>
          <w:b/>
          <w:sz w:val="20"/>
        </w:rPr>
        <w:t xml:space="preserve">The Award for Innovation in Development or Use of Computational Models, Tools or Visualisations: </w:t>
      </w:r>
      <w:r w:rsidRPr="00885069">
        <w:rPr>
          <w:rFonts w:ascii="Helvetica" w:hAnsi="Helvetica" w:cs="Arial"/>
          <w:bCs/>
          <w:sz w:val="20"/>
        </w:rPr>
        <w:t>will be awarded annually to recognise individuals or teams within the amateur or professional community, academia or business who have made significant contributions to the field of computational models, tools or visuali</w:t>
      </w:r>
      <w:r w:rsidR="00F54A79">
        <w:rPr>
          <w:rFonts w:ascii="Helvetica" w:hAnsi="Helvetica" w:cs="Arial"/>
          <w:bCs/>
          <w:sz w:val="20"/>
        </w:rPr>
        <w:t>s</w:t>
      </w:r>
      <w:r w:rsidRPr="00885069">
        <w:rPr>
          <w:rFonts w:ascii="Helvetica" w:hAnsi="Helvetica" w:cs="Arial"/>
          <w:bCs/>
          <w:sz w:val="20"/>
        </w:rPr>
        <w:t>ation of their output or other climate or weather related data.</w:t>
      </w:r>
    </w:p>
    <w:p w14:paraId="4BCB054E" w14:textId="6DF26919" w:rsidR="00EF05B4" w:rsidRDefault="00EF05B4" w:rsidP="00EF05B4">
      <w:pPr>
        <w:spacing w:before="40" w:line="276" w:lineRule="auto"/>
        <w:ind w:right="142"/>
        <w:jc w:val="both"/>
        <w:rPr>
          <w:rFonts w:ascii="Arial" w:hAnsi="Arial" w:cs="Arial"/>
          <w:b/>
          <w:sz w:val="20"/>
        </w:rPr>
      </w:pPr>
    </w:p>
    <w:p w14:paraId="31AFE725" w14:textId="77777777" w:rsidR="00F26BAA" w:rsidRDefault="00F26BAA" w:rsidP="00CC2280">
      <w:pPr>
        <w:spacing w:line="276" w:lineRule="auto"/>
        <w:jc w:val="both"/>
        <w:rPr>
          <w:rFonts w:ascii="Helvetica" w:hAnsi="Helvetica" w:cs="Arial"/>
          <w:b/>
          <w:sz w:val="20"/>
          <w:u w:val="single"/>
        </w:rPr>
      </w:pPr>
    </w:p>
    <w:p w14:paraId="5467A898" w14:textId="275CE452" w:rsidR="00651749" w:rsidRPr="00885069" w:rsidRDefault="00651749" w:rsidP="00CC2280">
      <w:pPr>
        <w:spacing w:line="276" w:lineRule="auto"/>
        <w:jc w:val="both"/>
        <w:rPr>
          <w:rFonts w:ascii="Helvetica" w:hAnsi="Helvetica" w:cs="Arial"/>
          <w:b/>
          <w:sz w:val="20"/>
          <w:u w:val="single"/>
        </w:rPr>
      </w:pPr>
      <w:r w:rsidRPr="00885069">
        <w:rPr>
          <w:rFonts w:ascii="Helvetica" w:hAnsi="Helvetica" w:cs="Arial"/>
          <w:b/>
          <w:sz w:val="20"/>
          <w:u w:val="single"/>
        </w:rPr>
        <w:t>AWARDS FOR CONTRIBUTION OR SERVICE TO THE SOCIETY OR THE PROFESSION</w:t>
      </w:r>
    </w:p>
    <w:p w14:paraId="6267441E" w14:textId="77777777" w:rsidR="00814A7D" w:rsidRPr="00885069" w:rsidRDefault="00814A7D" w:rsidP="00814A7D">
      <w:pPr>
        <w:pStyle w:val="ListParagraph"/>
        <w:spacing w:before="40" w:line="276" w:lineRule="auto"/>
        <w:ind w:left="426" w:right="142"/>
        <w:jc w:val="both"/>
        <w:rPr>
          <w:rFonts w:ascii="Helvetica" w:hAnsi="Helvetica" w:cs="Arial"/>
          <w:sz w:val="8"/>
          <w:szCs w:val="8"/>
        </w:rPr>
      </w:pPr>
    </w:p>
    <w:p w14:paraId="2D353FE4" w14:textId="138AB49C" w:rsidR="0074742D" w:rsidRPr="00885069" w:rsidRDefault="0074742D" w:rsidP="0074742D">
      <w:pPr>
        <w:pStyle w:val="ListParagraph"/>
        <w:numPr>
          <w:ilvl w:val="0"/>
          <w:numId w:val="23"/>
        </w:numPr>
        <w:spacing w:before="40" w:line="276" w:lineRule="auto"/>
        <w:ind w:left="567" w:right="142"/>
        <w:jc w:val="both"/>
        <w:rPr>
          <w:rFonts w:ascii="Helvetica" w:hAnsi="Helvetica" w:cs="Arial"/>
          <w:sz w:val="20"/>
        </w:rPr>
      </w:pPr>
      <w:r w:rsidRPr="00885069">
        <w:rPr>
          <w:rFonts w:ascii="Helvetica" w:hAnsi="Helvetica" w:cs="Arial"/>
          <w:b/>
          <w:sz w:val="20"/>
        </w:rPr>
        <w:t>Award for Outstanding Contribution to the Society or the Profession:</w:t>
      </w:r>
      <w:r w:rsidRPr="00885069">
        <w:rPr>
          <w:rFonts w:ascii="Helvetica" w:hAnsi="Helvetica" w:cs="Arial"/>
          <w:sz w:val="20"/>
        </w:rPr>
        <w:t xml:space="preserve"> awarded annually for outstanding service to the Society or the Profession by </w:t>
      </w:r>
      <w:r w:rsidR="00636727">
        <w:rPr>
          <w:rFonts w:ascii="Helvetica" w:hAnsi="Helvetica" w:cs="Arial"/>
          <w:sz w:val="20"/>
        </w:rPr>
        <w:t>M</w:t>
      </w:r>
      <w:r w:rsidRPr="00885069">
        <w:rPr>
          <w:rFonts w:ascii="Helvetica" w:hAnsi="Helvetica" w:cs="Arial"/>
          <w:sz w:val="20"/>
        </w:rPr>
        <w:t>embers or staff.</w:t>
      </w:r>
    </w:p>
    <w:p w14:paraId="6EE0D934" w14:textId="5DC8B1C7" w:rsidR="0074742D" w:rsidRPr="00885069" w:rsidRDefault="0074742D" w:rsidP="0074742D">
      <w:pPr>
        <w:pStyle w:val="ListParagraph"/>
        <w:numPr>
          <w:ilvl w:val="0"/>
          <w:numId w:val="23"/>
        </w:numPr>
        <w:spacing w:before="40" w:line="276" w:lineRule="auto"/>
        <w:ind w:left="567" w:right="142"/>
        <w:jc w:val="both"/>
        <w:rPr>
          <w:rFonts w:ascii="Helvetica" w:hAnsi="Helvetica" w:cs="Arial"/>
          <w:sz w:val="20"/>
        </w:rPr>
      </w:pPr>
      <w:r w:rsidRPr="00885069">
        <w:rPr>
          <w:rFonts w:ascii="Helvetica" w:hAnsi="Helvetica" w:cs="Arial"/>
          <w:b/>
          <w:sz w:val="20"/>
        </w:rPr>
        <w:t xml:space="preserve">Society Volunteer of the Year Award: </w:t>
      </w:r>
      <w:r w:rsidRPr="00885069">
        <w:rPr>
          <w:rFonts w:ascii="Helvetica" w:hAnsi="Helvetica" w:cs="Arial"/>
          <w:bCs/>
          <w:sz w:val="20"/>
        </w:rPr>
        <w:t xml:space="preserve">It is awarded annually to a </w:t>
      </w:r>
      <w:r w:rsidR="00636727">
        <w:rPr>
          <w:rFonts w:ascii="Helvetica" w:hAnsi="Helvetica" w:cs="Arial"/>
          <w:bCs/>
          <w:sz w:val="20"/>
        </w:rPr>
        <w:t>M</w:t>
      </w:r>
      <w:r w:rsidRPr="00885069">
        <w:rPr>
          <w:rFonts w:ascii="Helvetica" w:hAnsi="Helvetica" w:cs="Arial"/>
          <w:bCs/>
          <w:sz w:val="20"/>
        </w:rPr>
        <w:t>ember of the Society who has made a significant contribution to the Society as a volunteer in the preceding year</w:t>
      </w:r>
      <w:r w:rsidRPr="00885069">
        <w:rPr>
          <w:rFonts w:ascii="Helvetica" w:hAnsi="Helvetica" w:cs="Arial"/>
          <w:b/>
          <w:sz w:val="20"/>
        </w:rPr>
        <w:t>.</w:t>
      </w:r>
    </w:p>
    <w:p w14:paraId="42F995C1" w14:textId="77777777" w:rsidR="0074742D" w:rsidRPr="00885069" w:rsidRDefault="0074742D" w:rsidP="0074742D">
      <w:pPr>
        <w:pStyle w:val="ListParagraph"/>
        <w:numPr>
          <w:ilvl w:val="0"/>
          <w:numId w:val="23"/>
        </w:numPr>
        <w:spacing w:before="40" w:line="276" w:lineRule="auto"/>
        <w:ind w:left="567" w:right="142"/>
        <w:jc w:val="both"/>
        <w:rPr>
          <w:rFonts w:ascii="Helvetica" w:hAnsi="Helvetica" w:cs="Arial"/>
          <w:sz w:val="20"/>
        </w:rPr>
      </w:pPr>
      <w:r w:rsidRPr="00885069">
        <w:rPr>
          <w:rFonts w:ascii="Helvetica" w:hAnsi="Helvetica" w:cs="Arial"/>
          <w:bCs/>
          <w:sz w:val="20"/>
        </w:rPr>
        <w:t xml:space="preserve">Also see </w:t>
      </w:r>
      <w:r w:rsidRPr="00885069">
        <w:rPr>
          <w:rFonts w:ascii="Helvetica" w:hAnsi="Helvetica" w:cs="Arial"/>
          <w:b/>
          <w:sz w:val="20"/>
        </w:rPr>
        <w:t>Honorary Fellowship</w:t>
      </w:r>
    </w:p>
    <w:p w14:paraId="3E45CE81" w14:textId="77777777" w:rsidR="001C746D" w:rsidRPr="0017436B" w:rsidRDefault="001C746D" w:rsidP="001C746D">
      <w:pPr>
        <w:tabs>
          <w:tab w:val="left" w:pos="426"/>
          <w:tab w:val="left" w:pos="1224"/>
          <w:tab w:val="left" w:pos="1440"/>
          <w:tab w:val="left" w:pos="2070"/>
          <w:tab w:val="left" w:pos="2880"/>
          <w:tab w:val="left" w:pos="4320"/>
        </w:tabs>
        <w:ind w:left="426"/>
        <w:jc w:val="both"/>
        <w:rPr>
          <w:rFonts w:ascii="Arial" w:hAnsi="Arial" w:cs="Arial"/>
          <w:sz w:val="20"/>
        </w:rPr>
      </w:pPr>
    </w:p>
    <w:p w14:paraId="55B1AF26" w14:textId="77777777" w:rsidR="00885069" w:rsidRPr="00E83BA1" w:rsidRDefault="00885069" w:rsidP="00885069">
      <w:pPr>
        <w:spacing w:before="40" w:line="276" w:lineRule="auto"/>
        <w:jc w:val="both"/>
        <w:rPr>
          <w:rFonts w:ascii="Helvetica" w:hAnsi="Helvetica" w:cs="Arial"/>
          <w:sz w:val="20"/>
        </w:rPr>
      </w:pPr>
      <w:r w:rsidRPr="00E83BA1">
        <w:rPr>
          <w:rFonts w:ascii="Helvetica" w:hAnsi="Helvetica" w:cs="Arial"/>
          <w:sz w:val="20"/>
        </w:rPr>
        <w:t xml:space="preserve">Full regulations for each award can be found in the Standing Orders and on the Society’s website at </w:t>
      </w:r>
      <w:hyperlink r:id="rId12" w:history="1">
        <w:r w:rsidRPr="00E83BA1">
          <w:rPr>
            <w:rStyle w:val="Hyperlink"/>
            <w:rFonts w:ascii="Helvetica" w:hAnsi="Helvetica"/>
            <w:sz w:val="20"/>
          </w:rPr>
          <w:t>rmets.org/awards-and-prizes</w:t>
        </w:r>
      </w:hyperlink>
      <w:r w:rsidRPr="00E83BA1">
        <w:rPr>
          <w:rFonts w:ascii="Helvetica" w:hAnsi="Helvetica" w:cs="Arial"/>
          <w:sz w:val="20"/>
        </w:rPr>
        <w:t>. You can also view a historical list of previous award winners – but please note that the eligibility for some of the awards has changed from 2022 onwards.</w:t>
      </w:r>
    </w:p>
    <w:p w14:paraId="53A4201C" w14:textId="77777777" w:rsidR="00C07A10" w:rsidRDefault="00C07A10" w:rsidP="000515B2">
      <w:pPr>
        <w:spacing w:before="40" w:line="276" w:lineRule="auto"/>
        <w:jc w:val="both"/>
        <w:rPr>
          <w:rFonts w:ascii="Arial" w:hAnsi="Arial" w:cs="Arial"/>
          <w:sz w:val="20"/>
        </w:rPr>
      </w:pPr>
    </w:p>
    <w:p w14:paraId="3DB001B2" w14:textId="5869E3A1" w:rsidR="00C07A10" w:rsidRDefault="00C07A10" w:rsidP="000515B2">
      <w:pPr>
        <w:spacing w:before="40" w:line="276" w:lineRule="auto"/>
        <w:jc w:val="both"/>
        <w:rPr>
          <w:rFonts w:ascii="Arial" w:hAnsi="Arial" w:cs="Arial"/>
          <w:sz w:val="20"/>
        </w:rPr>
      </w:pPr>
    </w:p>
    <w:p w14:paraId="714E6D47" w14:textId="2398BC19" w:rsidR="00C07A10" w:rsidRDefault="00C07A10" w:rsidP="000515B2">
      <w:pPr>
        <w:spacing w:before="40" w:line="276" w:lineRule="auto"/>
        <w:jc w:val="both"/>
        <w:rPr>
          <w:rFonts w:ascii="Arial" w:hAnsi="Arial" w:cs="Arial"/>
          <w:sz w:val="20"/>
        </w:rPr>
      </w:pPr>
    </w:p>
    <w:p w14:paraId="3574DBB5" w14:textId="77777777" w:rsidR="00C07A10" w:rsidRDefault="00C07A10" w:rsidP="000515B2">
      <w:pPr>
        <w:spacing w:before="40" w:line="276" w:lineRule="auto"/>
        <w:jc w:val="both"/>
        <w:rPr>
          <w:rFonts w:ascii="Arial" w:hAnsi="Arial" w:cs="Arial"/>
          <w:sz w:val="20"/>
        </w:rPr>
      </w:pPr>
    </w:p>
    <w:p w14:paraId="5EED3141" w14:textId="77777777" w:rsidR="000515B2" w:rsidRPr="00E83BA1" w:rsidRDefault="000515B2" w:rsidP="00C07A10">
      <w:pPr>
        <w:pStyle w:val="ListParagraph"/>
        <w:numPr>
          <w:ilvl w:val="0"/>
          <w:numId w:val="14"/>
        </w:numPr>
        <w:spacing w:line="276" w:lineRule="auto"/>
        <w:ind w:left="0" w:firstLine="0"/>
        <w:jc w:val="both"/>
        <w:rPr>
          <w:rFonts w:ascii="Helvetica" w:hAnsi="Helvetica" w:cs="Arial"/>
          <w:b/>
          <w:sz w:val="20"/>
        </w:rPr>
      </w:pPr>
      <w:r w:rsidRPr="00E83BA1">
        <w:rPr>
          <w:rFonts w:ascii="Helvetica" w:hAnsi="Helvetica" w:cs="Arial"/>
          <w:b/>
          <w:sz w:val="20"/>
        </w:rPr>
        <w:t>NOMINATIONS FOR HONORARY FELLOWSHIP</w:t>
      </w:r>
    </w:p>
    <w:p w14:paraId="4C877E27" w14:textId="77777777" w:rsidR="000515B2" w:rsidRPr="00FA146F" w:rsidRDefault="000515B2" w:rsidP="000515B2">
      <w:pPr>
        <w:spacing w:before="120" w:line="276" w:lineRule="auto"/>
        <w:jc w:val="both"/>
        <w:rPr>
          <w:rFonts w:ascii="Helvetica" w:hAnsi="Helvetica" w:cs="Arial"/>
          <w:sz w:val="20"/>
        </w:rPr>
      </w:pPr>
      <w:r w:rsidRPr="00FA146F">
        <w:rPr>
          <w:rFonts w:ascii="Helvetica" w:hAnsi="Helvetica" w:cs="Arial"/>
          <w:b/>
          <w:sz w:val="20"/>
        </w:rPr>
        <w:t xml:space="preserve">Honorary Fellowship </w:t>
      </w:r>
      <w:r w:rsidRPr="00FA146F">
        <w:rPr>
          <w:rFonts w:ascii="Helvetica" w:hAnsi="Helvetica" w:cs="Arial"/>
          <w:sz w:val="20"/>
        </w:rPr>
        <w:t xml:space="preserve">is a lifetime accolade made to a select group of distinguished individuals whose careers in meteorology (or a related science) or as a public figure renders them a leader and role model within the meteorological community and an inspiration to future generations.  Honorary Fellowship is limited to a small number of individuals and is the highest honour bestowed by the Society. </w:t>
      </w:r>
    </w:p>
    <w:p w14:paraId="04FF7B75" w14:textId="1A9864BF" w:rsidR="000515B2" w:rsidRPr="00FA146F" w:rsidRDefault="000515B2" w:rsidP="000515B2">
      <w:pPr>
        <w:spacing w:before="120" w:line="276" w:lineRule="auto"/>
        <w:jc w:val="both"/>
        <w:rPr>
          <w:rFonts w:ascii="Helvetica" w:hAnsi="Helvetica" w:cs="Arial"/>
          <w:sz w:val="20"/>
        </w:rPr>
      </w:pPr>
      <w:r w:rsidRPr="00FA146F">
        <w:rPr>
          <w:rFonts w:ascii="Helvetica" w:hAnsi="Helvetica" w:cs="Arial"/>
          <w:sz w:val="20"/>
        </w:rPr>
        <w:t xml:space="preserve">A list of the current Honorary Fellows is available on the Society’s website at </w:t>
      </w:r>
      <w:hyperlink r:id="rId13" w:history="1">
        <w:r w:rsidRPr="00FA146F">
          <w:rPr>
            <w:rStyle w:val="Hyperlink"/>
            <w:rFonts w:ascii="Helvetica" w:hAnsi="Helvetica" w:cs="Arial"/>
            <w:sz w:val="20"/>
          </w:rPr>
          <w:t>rmets.org/about-us/people/honorary-fellows-rmets</w:t>
        </w:r>
      </w:hyperlink>
      <w:r w:rsidRPr="00FA146F">
        <w:rPr>
          <w:rFonts w:ascii="Helvetica" w:hAnsi="Helvetica" w:cs="Arial"/>
          <w:sz w:val="20"/>
        </w:rPr>
        <w:t>. Please</w:t>
      </w:r>
      <w:r w:rsidR="00560242" w:rsidRPr="00FA146F">
        <w:rPr>
          <w:rFonts w:ascii="Helvetica" w:hAnsi="Helvetica" w:cs="Arial"/>
          <w:sz w:val="20"/>
        </w:rPr>
        <w:t xml:space="preserve"> send nominations</w:t>
      </w:r>
      <w:r w:rsidRPr="00FA146F">
        <w:rPr>
          <w:rFonts w:ascii="Helvetica" w:hAnsi="Helvetica" w:cs="Arial"/>
          <w:sz w:val="20"/>
        </w:rPr>
        <w:t xml:space="preserve"> </w:t>
      </w:r>
      <w:r w:rsidR="00560242" w:rsidRPr="00FA146F">
        <w:rPr>
          <w:rFonts w:ascii="Helvetica" w:hAnsi="Helvetica" w:cs="Arial"/>
          <w:sz w:val="20"/>
        </w:rPr>
        <w:t>to the Chief Executive (</w:t>
      </w:r>
      <w:hyperlink r:id="rId14" w:history="1">
        <w:r w:rsidR="00560242" w:rsidRPr="00FA146F">
          <w:rPr>
            <w:rStyle w:val="Hyperlink"/>
            <w:rFonts w:ascii="Helvetica" w:hAnsi="Helvetica" w:cs="Arial"/>
            <w:sz w:val="20"/>
          </w:rPr>
          <w:t>chiefexec@rmets.org</w:t>
        </w:r>
      </w:hyperlink>
      <w:r w:rsidR="00560242" w:rsidRPr="00FA146F">
        <w:rPr>
          <w:rFonts w:ascii="Helvetica" w:hAnsi="Helvetica" w:cs="Arial"/>
          <w:sz w:val="20"/>
        </w:rPr>
        <w:t xml:space="preserve">) by </w:t>
      </w:r>
      <w:r w:rsidR="00560242" w:rsidRPr="00FA146F">
        <w:rPr>
          <w:rFonts w:ascii="Helvetica" w:hAnsi="Helvetica" w:cs="Arial"/>
          <w:b/>
          <w:sz w:val="20"/>
        </w:rPr>
        <w:t>21 October 2022</w:t>
      </w:r>
      <w:r w:rsidRPr="00FA146F">
        <w:rPr>
          <w:rFonts w:ascii="Helvetica" w:hAnsi="Helvetica" w:cs="Arial"/>
          <w:sz w:val="20"/>
        </w:rPr>
        <w:t>.</w:t>
      </w:r>
    </w:p>
    <w:p w14:paraId="320A83AA" w14:textId="77777777" w:rsidR="00C07A10" w:rsidRDefault="00C07A10" w:rsidP="000515B2">
      <w:pPr>
        <w:spacing w:before="120" w:line="276" w:lineRule="auto"/>
        <w:jc w:val="both"/>
        <w:rPr>
          <w:rFonts w:ascii="Arial" w:hAnsi="Arial" w:cs="Arial"/>
          <w:sz w:val="20"/>
        </w:rPr>
      </w:pPr>
    </w:p>
    <w:p w14:paraId="582FF073" w14:textId="68C33C2B" w:rsidR="000515B2" w:rsidRDefault="000515B2" w:rsidP="000515B2">
      <w:pPr>
        <w:spacing w:before="120" w:line="276" w:lineRule="auto"/>
        <w:jc w:val="both"/>
        <w:rPr>
          <w:rFonts w:ascii="Arial" w:hAnsi="Arial" w:cs="Arial"/>
          <w:sz w:val="20"/>
        </w:rPr>
      </w:pPr>
    </w:p>
    <w:p w14:paraId="24E835BC" w14:textId="77777777" w:rsidR="00C07A10" w:rsidRDefault="00C07A10" w:rsidP="000515B2">
      <w:pPr>
        <w:spacing w:before="120" w:line="276" w:lineRule="auto"/>
        <w:jc w:val="both"/>
        <w:rPr>
          <w:rFonts w:ascii="Arial" w:hAnsi="Arial" w:cs="Arial"/>
          <w:sz w:val="20"/>
        </w:rPr>
      </w:pPr>
    </w:p>
    <w:p w14:paraId="490BE78C" w14:textId="307BF587" w:rsidR="000515B2" w:rsidRPr="00516BB9" w:rsidRDefault="000515B2" w:rsidP="000515B2">
      <w:pPr>
        <w:pStyle w:val="BodyTextIndent"/>
        <w:tabs>
          <w:tab w:val="clear" w:pos="0"/>
          <w:tab w:val="clear" w:pos="720"/>
          <w:tab w:val="clear" w:pos="4320"/>
          <w:tab w:val="left" w:pos="180"/>
          <w:tab w:val="left" w:pos="4253"/>
        </w:tabs>
        <w:spacing w:line="276" w:lineRule="auto"/>
        <w:ind w:left="0" w:hanging="426"/>
        <w:jc w:val="left"/>
        <w:sectPr w:rsidR="000515B2" w:rsidRPr="00516BB9" w:rsidSect="00BD0382">
          <w:headerReference w:type="default" r:id="rId15"/>
          <w:footerReference w:type="default" r:id="rId16"/>
          <w:pgSz w:w="11909" w:h="16834" w:code="9"/>
          <w:pgMar w:top="249" w:right="624" w:bottom="426" w:left="567" w:header="377" w:footer="431" w:gutter="0"/>
          <w:paperSrc w:first="15" w:other="15"/>
          <w:cols w:space="720"/>
          <w:formProt w:val="0"/>
          <w:docGrid w:linePitch="299"/>
        </w:sectPr>
      </w:pPr>
    </w:p>
    <w:p w14:paraId="68BEB608" w14:textId="20F4FDFC" w:rsidR="000515B2" w:rsidRPr="00CF18D2" w:rsidRDefault="00F23B04" w:rsidP="00F8466C">
      <w:pPr>
        <w:pStyle w:val="Heading2"/>
        <w:spacing w:before="0" w:after="0"/>
        <w:jc w:val="center"/>
        <w:rPr>
          <w:rFonts w:ascii="Helvetica" w:hAnsi="Helvetica"/>
          <w:sz w:val="32"/>
        </w:rPr>
      </w:pPr>
      <w:r w:rsidRPr="00CF18D2">
        <w:rPr>
          <w:rFonts w:ascii="Helvetica" w:hAnsi="Helvetica"/>
          <w:noProof/>
          <w:lang w:val="en-US" w:eastAsia="en-US"/>
        </w:rPr>
        <w:lastRenderedPageBreak/>
        <w:drawing>
          <wp:anchor distT="0" distB="0" distL="114300" distR="114300" simplePos="0" relativeHeight="251658241" behindDoc="0" locked="0" layoutInCell="1" allowOverlap="1" wp14:anchorId="35623B7E" wp14:editId="319E4CCC">
            <wp:simplePos x="0" y="0"/>
            <wp:positionH relativeFrom="page">
              <wp:align>right</wp:align>
            </wp:positionH>
            <wp:positionV relativeFrom="page">
              <wp:align>top</wp:align>
            </wp:positionV>
            <wp:extent cx="7560310" cy="1171575"/>
            <wp:effectExtent l="0" t="0" r="2540" b="9525"/>
            <wp:wrapSquare wrapText="bothSides"/>
            <wp:docPr id="5" name="Picture 5" descr="WORD-Pag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Page-h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5B2" w:rsidRPr="00CF18D2">
        <w:rPr>
          <w:rFonts w:ascii="Helvetica" w:hAnsi="Helvetica"/>
          <w:sz w:val="32"/>
        </w:rPr>
        <w:t>NOMINATION FORM</w:t>
      </w:r>
    </w:p>
    <w:p w14:paraId="775A3861" w14:textId="77777777" w:rsidR="000515B2" w:rsidRPr="00CF18D2" w:rsidRDefault="000515B2" w:rsidP="000515B2">
      <w:pPr>
        <w:rPr>
          <w:rFonts w:ascii="Helvetica" w:hAnsi="Helvetica"/>
          <w:sz w:val="16"/>
          <w:szCs w:val="14"/>
        </w:rPr>
      </w:pPr>
    </w:p>
    <w:p w14:paraId="02B73F3C" w14:textId="77777777" w:rsidR="00ED3B32" w:rsidRDefault="000515B2" w:rsidP="00D43796">
      <w:pPr>
        <w:jc w:val="both"/>
        <w:rPr>
          <w:rFonts w:ascii="Helvetica" w:hAnsi="Helvetica"/>
          <w:sz w:val="20"/>
          <w:szCs w:val="18"/>
        </w:rPr>
      </w:pPr>
      <w:r w:rsidRPr="00CF18D2">
        <w:rPr>
          <w:rFonts w:ascii="Helvetica" w:hAnsi="Helvetica"/>
          <w:sz w:val="20"/>
          <w:szCs w:val="18"/>
        </w:rPr>
        <w:t xml:space="preserve">Please complete and return this </w:t>
      </w:r>
      <w:r w:rsidRPr="00CF18D2">
        <w:rPr>
          <w:rFonts w:ascii="Helvetica" w:hAnsi="Helvetica"/>
          <w:b/>
          <w:sz w:val="20"/>
          <w:szCs w:val="18"/>
        </w:rPr>
        <w:t>Nomination Form</w:t>
      </w:r>
      <w:r w:rsidRPr="00CF18D2">
        <w:rPr>
          <w:rFonts w:ascii="Helvetica" w:hAnsi="Helvetica"/>
          <w:sz w:val="20"/>
          <w:szCs w:val="18"/>
        </w:rPr>
        <w:t xml:space="preserve"> </w:t>
      </w:r>
      <w:r w:rsidRPr="00E6504E">
        <w:rPr>
          <w:rFonts w:ascii="Helvetica" w:hAnsi="Helvetica"/>
          <w:b/>
          <w:bCs/>
          <w:sz w:val="20"/>
          <w:szCs w:val="18"/>
        </w:rPr>
        <w:t>for all the Awards</w:t>
      </w:r>
      <w:r w:rsidRPr="00CF18D2">
        <w:rPr>
          <w:rFonts w:ascii="Helvetica" w:hAnsi="Helvetica"/>
          <w:b/>
          <w:sz w:val="20"/>
          <w:szCs w:val="18"/>
        </w:rPr>
        <w:t xml:space="preserve"> </w:t>
      </w:r>
      <w:r w:rsidRPr="00CF18D2">
        <w:rPr>
          <w:rFonts w:ascii="Helvetica" w:hAnsi="Helvetica"/>
          <w:bCs/>
          <w:sz w:val="20"/>
          <w:szCs w:val="18"/>
        </w:rPr>
        <w:t>listed under Section A</w:t>
      </w:r>
      <w:r w:rsidRPr="00CF18D2">
        <w:rPr>
          <w:rFonts w:ascii="Helvetica" w:hAnsi="Helvetica"/>
          <w:sz w:val="20"/>
          <w:szCs w:val="18"/>
        </w:rPr>
        <w:t xml:space="preserve"> and </w:t>
      </w:r>
      <w:r w:rsidRPr="00CF18D2">
        <w:rPr>
          <w:rFonts w:ascii="Helvetica" w:hAnsi="Helvetica"/>
          <w:bCs/>
          <w:sz w:val="20"/>
          <w:szCs w:val="18"/>
        </w:rPr>
        <w:t>for</w:t>
      </w:r>
      <w:r w:rsidRPr="00CF18D2">
        <w:rPr>
          <w:rFonts w:ascii="Helvetica" w:hAnsi="Helvetica"/>
          <w:b/>
          <w:sz w:val="20"/>
          <w:szCs w:val="18"/>
        </w:rPr>
        <w:t xml:space="preserve"> Honorary Fellowships </w:t>
      </w:r>
      <w:r w:rsidRPr="00CF18D2">
        <w:rPr>
          <w:rFonts w:ascii="Helvetica" w:hAnsi="Helvetica"/>
          <w:bCs/>
          <w:sz w:val="20"/>
          <w:szCs w:val="18"/>
        </w:rPr>
        <w:t>detailed under Section B</w:t>
      </w:r>
      <w:r w:rsidRPr="00CF18D2">
        <w:rPr>
          <w:rFonts w:ascii="Helvetica" w:hAnsi="Helvetica"/>
          <w:sz w:val="20"/>
          <w:szCs w:val="18"/>
        </w:rPr>
        <w:t xml:space="preserve"> of this Notice to Members </w:t>
      </w:r>
      <w:r w:rsidRPr="00CF18D2">
        <w:rPr>
          <w:rFonts w:ascii="Helvetica" w:hAnsi="Helvetica"/>
          <w:b/>
          <w:sz w:val="20"/>
          <w:szCs w:val="18"/>
          <w:u w:val="single"/>
        </w:rPr>
        <w:t>by 2</w:t>
      </w:r>
      <w:r w:rsidR="00BF70DE" w:rsidRPr="00CF18D2">
        <w:rPr>
          <w:rFonts w:ascii="Helvetica" w:hAnsi="Helvetica"/>
          <w:b/>
          <w:sz w:val="20"/>
          <w:szCs w:val="18"/>
          <w:u w:val="single"/>
        </w:rPr>
        <w:t>1</w:t>
      </w:r>
      <w:r w:rsidRPr="00CF18D2">
        <w:rPr>
          <w:rFonts w:ascii="Helvetica" w:hAnsi="Helvetica"/>
          <w:b/>
          <w:sz w:val="20"/>
          <w:szCs w:val="18"/>
          <w:u w:val="single"/>
        </w:rPr>
        <w:t xml:space="preserve"> October 20</w:t>
      </w:r>
      <w:r w:rsidR="0040482B" w:rsidRPr="00CF18D2">
        <w:rPr>
          <w:rFonts w:ascii="Helvetica" w:hAnsi="Helvetica"/>
          <w:b/>
          <w:sz w:val="20"/>
          <w:szCs w:val="18"/>
          <w:u w:val="single"/>
        </w:rPr>
        <w:t>2</w:t>
      </w:r>
      <w:r w:rsidR="00BF70DE" w:rsidRPr="00CF18D2">
        <w:rPr>
          <w:rFonts w:ascii="Helvetica" w:hAnsi="Helvetica"/>
          <w:b/>
          <w:sz w:val="20"/>
          <w:szCs w:val="18"/>
          <w:u w:val="single"/>
        </w:rPr>
        <w:t>2</w:t>
      </w:r>
      <w:r w:rsidRPr="00CF18D2">
        <w:rPr>
          <w:rFonts w:ascii="Helvetica" w:hAnsi="Helvetica"/>
          <w:sz w:val="20"/>
          <w:szCs w:val="18"/>
          <w:u w:val="single"/>
        </w:rPr>
        <w:t xml:space="preserve"> </w:t>
      </w:r>
      <w:r w:rsidRPr="00CF18D2">
        <w:rPr>
          <w:rFonts w:ascii="Helvetica" w:hAnsi="Helvetica"/>
          <w:sz w:val="20"/>
          <w:szCs w:val="18"/>
        </w:rPr>
        <w:t xml:space="preserve">to: </w:t>
      </w:r>
      <w:r w:rsidRPr="00CF18D2">
        <w:rPr>
          <w:rFonts w:ascii="Helvetica" w:hAnsi="Helvetica"/>
          <w:i/>
          <w:iCs/>
          <w:sz w:val="20"/>
          <w:szCs w:val="18"/>
        </w:rPr>
        <w:t>The Chief Executive, The Royal Meteorological Society, 104 Oxford Road, Reading RG1 7LL, UK</w:t>
      </w:r>
      <w:r w:rsidRPr="00CF18D2">
        <w:rPr>
          <w:rFonts w:ascii="Helvetica" w:hAnsi="Helvetica"/>
          <w:sz w:val="20"/>
          <w:szCs w:val="18"/>
        </w:rPr>
        <w:t xml:space="preserve"> or by email to </w:t>
      </w:r>
      <w:hyperlink r:id="rId17" w:history="1">
        <w:r w:rsidR="000677EC" w:rsidRPr="00CF18D2">
          <w:rPr>
            <w:rStyle w:val="Hyperlink"/>
            <w:rFonts w:ascii="Helvetica" w:hAnsi="Helvetica"/>
            <w:sz w:val="20"/>
            <w:szCs w:val="18"/>
          </w:rPr>
          <w:t>chiefexec@rmets.org</w:t>
        </w:r>
      </w:hyperlink>
      <w:r w:rsidRPr="00CF18D2">
        <w:rPr>
          <w:rFonts w:ascii="Helvetica" w:hAnsi="Helvetica"/>
          <w:sz w:val="20"/>
          <w:szCs w:val="18"/>
        </w:rPr>
        <w:t>.</w:t>
      </w:r>
      <w:r w:rsidR="000677EC" w:rsidRPr="00CF18D2">
        <w:rPr>
          <w:rFonts w:ascii="Helvetica" w:hAnsi="Helvetica"/>
          <w:sz w:val="20"/>
          <w:szCs w:val="18"/>
        </w:rPr>
        <w:t xml:space="preserve"> </w:t>
      </w:r>
    </w:p>
    <w:p w14:paraId="18BE7ACB" w14:textId="77777777" w:rsidR="00ED3B32" w:rsidRDefault="00ED3B32" w:rsidP="00D43796">
      <w:pPr>
        <w:jc w:val="both"/>
        <w:rPr>
          <w:rFonts w:ascii="Helvetica" w:hAnsi="Helvetica"/>
          <w:sz w:val="20"/>
          <w:szCs w:val="18"/>
        </w:rPr>
      </w:pPr>
    </w:p>
    <w:p w14:paraId="3D4F23C0" w14:textId="4B01A25C" w:rsidR="000677EC" w:rsidRDefault="00D43796" w:rsidP="00D43796">
      <w:pPr>
        <w:jc w:val="both"/>
        <w:rPr>
          <w:rFonts w:ascii="Helvetica" w:hAnsi="Helvetica" w:cs="Helvetica"/>
          <w:b/>
          <w:bCs/>
          <w:sz w:val="20"/>
        </w:rPr>
      </w:pPr>
      <w:r w:rsidRPr="00D43796">
        <w:rPr>
          <w:rFonts w:ascii="Helvetica" w:hAnsi="Helvetica" w:cs="Helvetica"/>
          <w:b/>
          <w:bCs/>
          <w:sz w:val="20"/>
        </w:rPr>
        <w:t xml:space="preserve">Please </w:t>
      </w:r>
      <w:r w:rsidRPr="00D43796">
        <w:rPr>
          <w:rFonts w:ascii="Helvetica" w:hAnsi="Helvetica" w:cs="Helvetica"/>
          <w:b/>
          <w:bCs/>
          <w:sz w:val="20"/>
          <w:u w:val="single"/>
        </w:rPr>
        <w:t>do not</w:t>
      </w:r>
      <w:r w:rsidRPr="00D43796">
        <w:rPr>
          <w:rFonts w:ascii="Helvetica" w:hAnsi="Helvetica" w:cs="Helvetica"/>
          <w:b/>
          <w:bCs/>
          <w:sz w:val="20"/>
        </w:rPr>
        <w:t xml:space="preserve"> send a CV. All the information needed to make a decision on the suitability of the nominee for the Award/Prize should be entered on to this form. You can attach an additional sheet if required.</w:t>
      </w:r>
    </w:p>
    <w:p w14:paraId="5F668FB7" w14:textId="77777777" w:rsidR="00930EF6" w:rsidRPr="00D43796" w:rsidRDefault="00930EF6" w:rsidP="00D43796">
      <w:pPr>
        <w:jc w:val="both"/>
        <w:rPr>
          <w:rFonts w:ascii="Helvetica" w:hAnsi="Helvetica" w:cs="Helvetica"/>
          <w:sz w:val="2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235"/>
        <w:gridCol w:w="6696"/>
      </w:tblGrid>
      <w:tr w:rsidR="00D87EEC" w:rsidRPr="001C1685" w14:paraId="2664AD29" w14:textId="77777777" w:rsidTr="009C78E2">
        <w:trPr>
          <w:trHeight w:hRule="exact" w:val="567"/>
        </w:trPr>
        <w:tc>
          <w:tcPr>
            <w:tcW w:w="3936" w:type="dxa"/>
            <w:gridSpan w:val="2"/>
            <w:vAlign w:val="center"/>
          </w:tcPr>
          <w:p w14:paraId="5E145B5A" w14:textId="7504F1B8" w:rsidR="00D87EEC" w:rsidRPr="00CF18D2" w:rsidRDefault="00D87EEC" w:rsidP="00870A84">
            <w:pPr>
              <w:rPr>
                <w:rFonts w:ascii="Helvetica" w:hAnsi="Helvetica"/>
                <w:sz w:val="20"/>
                <w:szCs w:val="18"/>
              </w:rPr>
            </w:pPr>
            <w:r w:rsidRPr="00CF18D2">
              <w:rPr>
                <w:rFonts w:ascii="Helvetica" w:hAnsi="Helvetica"/>
                <w:b/>
                <w:sz w:val="20"/>
                <w:szCs w:val="18"/>
              </w:rPr>
              <w:t>Name of nominee</w:t>
            </w:r>
            <w:r w:rsidR="00201190">
              <w:rPr>
                <w:rFonts w:ascii="Helvetica" w:hAnsi="Helvetica"/>
                <w:b/>
                <w:sz w:val="20"/>
                <w:szCs w:val="18"/>
              </w:rPr>
              <w:t>(s)</w:t>
            </w:r>
            <w:r w:rsidRPr="00CF18D2">
              <w:rPr>
                <w:rFonts w:ascii="Helvetica" w:hAnsi="Helvetica"/>
                <w:b/>
                <w:sz w:val="20"/>
                <w:szCs w:val="18"/>
              </w:rPr>
              <w:t xml:space="preserve"> </w:t>
            </w:r>
            <w:r w:rsidRPr="00CF18D2">
              <w:rPr>
                <w:rFonts w:ascii="Helvetica" w:hAnsi="Helvetica"/>
                <w:sz w:val="20"/>
                <w:szCs w:val="18"/>
              </w:rPr>
              <w:t>(including title)</w:t>
            </w:r>
          </w:p>
        </w:tc>
        <w:tc>
          <w:tcPr>
            <w:tcW w:w="6696" w:type="dxa"/>
            <w:vAlign w:val="center"/>
          </w:tcPr>
          <w:p w14:paraId="4E0163F6" w14:textId="77777777" w:rsidR="00D87EEC" w:rsidRPr="001C1685" w:rsidRDefault="00D87EEC" w:rsidP="00870A84">
            <w:pPr>
              <w:jc w:val="center"/>
              <w:rPr>
                <w:rFonts w:ascii="Arial" w:hAnsi="Arial"/>
                <w:b/>
                <w:sz w:val="28"/>
                <w:szCs w:val="24"/>
              </w:rPr>
            </w:pPr>
          </w:p>
        </w:tc>
      </w:tr>
      <w:tr w:rsidR="00D87EEC" w:rsidRPr="001C1685" w14:paraId="21C0A7E0" w14:textId="77777777" w:rsidTr="009C78E2">
        <w:trPr>
          <w:trHeight w:hRule="exact" w:val="567"/>
        </w:trPr>
        <w:tc>
          <w:tcPr>
            <w:tcW w:w="3936" w:type="dxa"/>
            <w:gridSpan w:val="2"/>
            <w:vAlign w:val="center"/>
          </w:tcPr>
          <w:p w14:paraId="7F53BABC" w14:textId="4E7CF3A5" w:rsidR="00D87EEC" w:rsidRPr="00CF18D2" w:rsidRDefault="00D87EEC" w:rsidP="00870A84">
            <w:pPr>
              <w:rPr>
                <w:rFonts w:ascii="Helvetica" w:hAnsi="Helvetica"/>
                <w:b/>
                <w:sz w:val="20"/>
                <w:szCs w:val="18"/>
              </w:rPr>
            </w:pPr>
            <w:r w:rsidRPr="00CF18D2">
              <w:rPr>
                <w:rFonts w:ascii="Helvetica" w:hAnsi="Helvetica"/>
                <w:b/>
                <w:sz w:val="20"/>
                <w:szCs w:val="18"/>
              </w:rPr>
              <w:t>Affiliation of nominee</w:t>
            </w:r>
            <w:r w:rsidR="00201190">
              <w:rPr>
                <w:rFonts w:ascii="Helvetica" w:hAnsi="Helvetica"/>
                <w:b/>
                <w:sz w:val="20"/>
                <w:szCs w:val="18"/>
              </w:rPr>
              <w:t>(s)</w:t>
            </w:r>
          </w:p>
        </w:tc>
        <w:tc>
          <w:tcPr>
            <w:tcW w:w="6696" w:type="dxa"/>
            <w:vAlign w:val="center"/>
          </w:tcPr>
          <w:p w14:paraId="4A2FAB04" w14:textId="77777777" w:rsidR="00D87EEC" w:rsidRPr="001C1685" w:rsidRDefault="00D87EEC" w:rsidP="00870A84">
            <w:pPr>
              <w:jc w:val="center"/>
              <w:rPr>
                <w:rFonts w:ascii="Arial" w:hAnsi="Arial"/>
                <w:b/>
                <w:sz w:val="28"/>
                <w:szCs w:val="24"/>
              </w:rPr>
            </w:pPr>
          </w:p>
        </w:tc>
      </w:tr>
      <w:tr w:rsidR="00D87EEC" w:rsidRPr="001C1685" w14:paraId="153D1513" w14:textId="77777777" w:rsidTr="009C78E2">
        <w:trPr>
          <w:trHeight w:hRule="exact" w:val="567"/>
        </w:trPr>
        <w:tc>
          <w:tcPr>
            <w:tcW w:w="3936" w:type="dxa"/>
            <w:gridSpan w:val="2"/>
            <w:vAlign w:val="center"/>
          </w:tcPr>
          <w:p w14:paraId="2E34E946" w14:textId="391CE890" w:rsidR="00D87EEC" w:rsidRPr="00CF18D2" w:rsidRDefault="00D87EEC" w:rsidP="00201190">
            <w:pPr>
              <w:rPr>
                <w:rFonts w:ascii="Helvetica" w:hAnsi="Helvetica"/>
                <w:b/>
                <w:sz w:val="20"/>
                <w:szCs w:val="18"/>
              </w:rPr>
            </w:pPr>
            <w:r w:rsidRPr="00CF18D2">
              <w:rPr>
                <w:rFonts w:ascii="Helvetica" w:hAnsi="Helvetica"/>
                <w:b/>
                <w:sz w:val="20"/>
                <w:szCs w:val="18"/>
              </w:rPr>
              <w:t>Name of Award for which</w:t>
            </w:r>
            <w:r w:rsidR="00201190">
              <w:rPr>
                <w:rFonts w:ascii="Helvetica" w:hAnsi="Helvetica"/>
                <w:b/>
                <w:sz w:val="20"/>
                <w:szCs w:val="18"/>
              </w:rPr>
              <w:t xml:space="preserve"> n</w:t>
            </w:r>
            <w:r w:rsidRPr="00CF18D2">
              <w:rPr>
                <w:rFonts w:ascii="Helvetica" w:hAnsi="Helvetica"/>
                <w:b/>
                <w:sz w:val="20"/>
                <w:szCs w:val="18"/>
              </w:rPr>
              <w:t>ominee</w:t>
            </w:r>
            <w:r w:rsidR="00201190">
              <w:rPr>
                <w:rFonts w:ascii="Helvetica" w:hAnsi="Helvetica"/>
                <w:b/>
                <w:sz w:val="20"/>
                <w:szCs w:val="18"/>
              </w:rPr>
              <w:t>(s)</w:t>
            </w:r>
            <w:r w:rsidRPr="00CF18D2">
              <w:rPr>
                <w:rFonts w:ascii="Helvetica" w:hAnsi="Helvetica"/>
                <w:b/>
                <w:sz w:val="20"/>
                <w:szCs w:val="18"/>
              </w:rPr>
              <w:t xml:space="preserve"> is to be considered</w:t>
            </w:r>
          </w:p>
        </w:tc>
        <w:tc>
          <w:tcPr>
            <w:tcW w:w="6696" w:type="dxa"/>
            <w:vAlign w:val="center"/>
          </w:tcPr>
          <w:p w14:paraId="3EE5E989" w14:textId="77777777" w:rsidR="00D87EEC" w:rsidRPr="001C1685" w:rsidRDefault="00D87EEC" w:rsidP="00870A84">
            <w:pPr>
              <w:jc w:val="center"/>
              <w:rPr>
                <w:rFonts w:ascii="Arial" w:hAnsi="Arial"/>
                <w:b/>
                <w:sz w:val="28"/>
                <w:szCs w:val="24"/>
              </w:rPr>
            </w:pPr>
          </w:p>
        </w:tc>
      </w:tr>
      <w:tr w:rsidR="000515B2" w14:paraId="587FE4A0" w14:textId="77777777" w:rsidTr="009C78E2">
        <w:tc>
          <w:tcPr>
            <w:tcW w:w="10632" w:type="dxa"/>
            <w:gridSpan w:val="3"/>
          </w:tcPr>
          <w:p w14:paraId="5DD84B4A" w14:textId="77777777" w:rsidR="00D87EEC" w:rsidRDefault="00D87EEC" w:rsidP="007B528A">
            <w:pPr>
              <w:jc w:val="both"/>
              <w:rPr>
                <w:rFonts w:ascii="Arial" w:hAnsi="Arial"/>
                <w:b/>
              </w:rPr>
            </w:pPr>
          </w:p>
          <w:p w14:paraId="70FBC8E9" w14:textId="59A4B187" w:rsidR="0097657D" w:rsidRDefault="0097657D" w:rsidP="0097657D">
            <w:pPr>
              <w:jc w:val="both"/>
              <w:rPr>
                <w:rFonts w:ascii="Helvetica" w:hAnsi="Helvetica"/>
                <w:sz w:val="20"/>
              </w:rPr>
            </w:pPr>
            <w:r w:rsidRPr="0097657D">
              <w:rPr>
                <w:rFonts w:ascii="Helvetica" w:hAnsi="Helvetica"/>
                <w:b/>
                <w:bCs/>
                <w:sz w:val="20"/>
              </w:rPr>
              <w:t>Please write a brief description of how the nominee is suitable for consideration for this Award</w:t>
            </w:r>
            <w:r w:rsidRPr="0097657D">
              <w:rPr>
                <w:rFonts w:ascii="Helvetica" w:hAnsi="Helvetica"/>
                <w:sz w:val="20"/>
              </w:rPr>
              <w:t xml:space="preserve">. </w:t>
            </w:r>
          </w:p>
          <w:p w14:paraId="66E53520" w14:textId="385005D0" w:rsidR="0097657D" w:rsidRPr="0097657D" w:rsidRDefault="0097657D" w:rsidP="0097657D">
            <w:pPr>
              <w:jc w:val="both"/>
              <w:rPr>
                <w:rFonts w:ascii="Helvetica" w:hAnsi="Helvetica"/>
                <w:i/>
                <w:iCs/>
                <w:sz w:val="20"/>
              </w:rPr>
            </w:pPr>
            <w:r w:rsidRPr="0097657D">
              <w:rPr>
                <w:rFonts w:ascii="Helvetica" w:hAnsi="Helvetica"/>
                <w:i/>
                <w:iCs/>
                <w:sz w:val="20"/>
              </w:rPr>
              <w:t xml:space="preserve">This description should include evidence of advancing science, outstanding outreach or communication, impact, or service as is appropriate for each Award. Please avoid the use of superlative and subjective terms in your description as these are known to make unconscious bias more likely. You should refer to the full regulations found at </w:t>
            </w:r>
            <w:hyperlink r:id="rId18" w:history="1">
              <w:r w:rsidRPr="0097657D">
                <w:rPr>
                  <w:rStyle w:val="Hyperlink"/>
                  <w:rFonts w:ascii="Helvetica" w:hAnsi="Helvetica"/>
                  <w:i/>
                  <w:iCs/>
                  <w:sz w:val="20"/>
                </w:rPr>
                <w:t>rmets.org/awards-and-prizes</w:t>
              </w:r>
            </w:hyperlink>
            <w:r w:rsidRPr="0097657D">
              <w:rPr>
                <w:rFonts w:ascii="Helvetica" w:hAnsi="Helvetica"/>
                <w:i/>
                <w:iCs/>
                <w:sz w:val="20"/>
              </w:rPr>
              <w:t xml:space="preserve"> for each award when completing this form.</w:t>
            </w:r>
          </w:p>
          <w:p w14:paraId="0233E80B" w14:textId="77777777" w:rsidR="0097657D" w:rsidRPr="0097657D" w:rsidRDefault="0097657D" w:rsidP="0097657D">
            <w:pPr>
              <w:spacing w:before="40" w:line="276" w:lineRule="auto"/>
              <w:ind w:right="142"/>
              <w:jc w:val="both"/>
              <w:rPr>
                <w:rFonts w:ascii="Helvetica" w:hAnsi="Helvetica" w:cs="Arial"/>
                <w:b/>
                <w:bCs/>
                <w:i/>
                <w:iCs/>
                <w:sz w:val="20"/>
              </w:rPr>
            </w:pPr>
            <w:r w:rsidRPr="0097657D">
              <w:rPr>
                <w:rFonts w:ascii="Helvetica" w:hAnsi="Helvetica" w:cs="Arial"/>
                <w:b/>
                <w:bCs/>
                <w:i/>
                <w:iCs/>
                <w:sz w:val="20"/>
              </w:rPr>
              <w:t>Of special note:</w:t>
            </w:r>
          </w:p>
          <w:p w14:paraId="1C599230" w14:textId="19D6AF3A" w:rsidR="0097657D" w:rsidRPr="0097657D" w:rsidRDefault="0097657D" w:rsidP="0097657D">
            <w:pPr>
              <w:pStyle w:val="ListParagraph"/>
              <w:numPr>
                <w:ilvl w:val="0"/>
                <w:numId w:val="29"/>
              </w:numPr>
              <w:spacing w:before="40"/>
              <w:ind w:right="142"/>
              <w:rPr>
                <w:rFonts w:ascii="Helvetica" w:hAnsi="Helvetica" w:cs="Arial"/>
                <w:sz w:val="20"/>
              </w:rPr>
            </w:pPr>
            <w:r w:rsidRPr="0097657D">
              <w:rPr>
                <w:rFonts w:ascii="Helvetica" w:hAnsi="Helvetica" w:cs="Arial"/>
                <w:i/>
                <w:iCs/>
                <w:sz w:val="20"/>
              </w:rPr>
              <w:t xml:space="preserve">If the nomination is for the </w:t>
            </w:r>
            <w:r w:rsidRPr="0097657D">
              <w:rPr>
                <w:rFonts w:ascii="Helvetica" w:hAnsi="Helvetica" w:cs="Arial"/>
                <w:b/>
                <w:bCs/>
                <w:i/>
                <w:iCs/>
                <w:sz w:val="20"/>
              </w:rPr>
              <w:t xml:space="preserve">LF Richardson </w:t>
            </w:r>
            <w:r w:rsidR="00645EEC">
              <w:rPr>
                <w:rFonts w:ascii="Helvetica" w:hAnsi="Helvetica" w:cs="Arial"/>
                <w:b/>
                <w:bCs/>
                <w:i/>
                <w:iCs/>
                <w:sz w:val="20"/>
              </w:rPr>
              <w:t>Award,</w:t>
            </w:r>
            <w:r w:rsidRPr="0097657D">
              <w:rPr>
                <w:rFonts w:ascii="Helvetica" w:hAnsi="Helvetica" w:cs="Arial"/>
                <w:i/>
                <w:iCs/>
                <w:sz w:val="20"/>
              </w:rPr>
              <w:t xml:space="preserve"> then</w:t>
            </w:r>
            <w:r w:rsidRPr="0097657D">
              <w:rPr>
                <w:rFonts w:ascii="Helvetica" w:hAnsi="Helvetica" w:cs="Arial"/>
                <w:i/>
                <w:sz w:val="20"/>
              </w:rPr>
              <w:t xml:space="preserve"> clarification of the work done by the nominated person is required along with confirmation that they did most of the work for the paper being nominated</w:t>
            </w:r>
            <w:r w:rsidRPr="0097657D">
              <w:rPr>
                <w:rFonts w:ascii="Helvetica" w:hAnsi="Helvetica" w:cs="Arial"/>
                <w:sz w:val="20"/>
              </w:rPr>
              <w:t>).</w:t>
            </w:r>
          </w:p>
          <w:p w14:paraId="334A0B04" w14:textId="77777777" w:rsidR="0097657D" w:rsidRPr="0097657D" w:rsidRDefault="0097657D" w:rsidP="0097657D">
            <w:pPr>
              <w:pStyle w:val="ListParagraph"/>
              <w:numPr>
                <w:ilvl w:val="0"/>
                <w:numId w:val="29"/>
              </w:numPr>
              <w:spacing w:before="40"/>
              <w:ind w:right="142"/>
              <w:rPr>
                <w:rFonts w:ascii="Helvetica" w:hAnsi="Helvetica" w:cs="Arial"/>
                <w:i/>
                <w:iCs/>
                <w:sz w:val="20"/>
              </w:rPr>
            </w:pPr>
            <w:r w:rsidRPr="0097657D">
              <w:rPr>
                <w:rFonts w:ascii="Helvetica" w:hAnsi="Helvetica" w:cs="Arial"/>
                <w:i/>
                <w:iCs/>
                <w:sz w:val="20"/>
              </w:rPr>
              <w:t xml:space="preserve">If the nomination is for a </w:t>
            </w:r>
            <w:r w:rsidRPr="0097657D">
              <w:rPr>
                <w:rFonts w:ascii="Helvetica" w:hAnsi="Helvetica" w:cs="Arial"/>
                <w:b/>
                <w:bCs/>
                <w:i/>
                <w:iCs/>
                <w:sz w:val="20"/>
              </w:rPr>
              <w:t>team/collaboration/ group of co-authors</w:t>
            </w:r>
            <w:r w:rsidRPr="0097657D">
              <w:rPr>
                <w:rFonts w:ascii="Helvetica" w:hAnsi="Helvetica" w:cs="Arial"/>
                <w:i/>
                <w:iCs/>
                <w:sz w:val="20"/>
              </w:rPr>
              <w:t xml:space="preserve">, then you must confirm the work done by each member of the team. </w:t>
            </w:r>
          </w:p>
          <w:p w14:paraId="3A955F30" w14:textId="77777777" w:rsidR="0097657D" w:rsidRPr="0097657D" w:rsidRDefault="0097657D" w:rsidP="0097657D">
            <w:pPr>
              <w:pStyle w:val="ListParagraph"/>
              <w:numPr>
                <w:ilvl w:val="0"/>
                <w:numId w:val="29"/>
              </w:numPr>
              <w:spacing w:before="40"/>
              <w:ind w:right="142"/>
              <w:rPr>
                <w:rFonts w:ascii="Helvetica" w:hAnsi="Helvetica" w:cs="Arial"/>
                <w:i/>
                <w:iCs/>
                <w:sz w:val="20"/>
              </w:rPr>
            </w:pPr>
            <w:r w:rsidRPr="0097657D">
              <w:rPr>
                <w:rFonts w:ascii="Helvetica" w:hAnsi="Helvetica" w:cs="Arial"/>
                <w:i/>
                <w:iCs/>
                <w:sz w:val="20"/>
              </w:rPr>
              <w:t>If the nomination refers to particular papers or publications, please give the full citation of the relevant work.</w:t>
            </w:r>
          </w:p>
          <w:p w14:paraId="00E371FF" w14:textId="77777777" w:rsidR="000515B2" w:rsidRDefault="000515B2" w:rsidP="007B528A">
            <w:pPr>
              <w:rPr>
                <w:rFonts w:ascii="Arial" w:hAnsi="Arial"/>
              </w:rPr>
            </w:pPr>
          </w:p>
          <w:p w14:paraId="3099043A" w14:textId="77777777" w:rsidR="000515B2" w:rsidRDefault="000515B2" w:rsidP="007B528A">
            <w:pPr>
              <w:rPr>
                <w:rFonts w:ascii="Arial" w:hAnsi="Arial"/>
              </w:rPr>
            </w:pPr>
          </w:p>
          <w:p w14:paraId="7943EE93" w14:textId="77777777" w:rsidR="000515B2" w:rsidRDefault="000515B2" w:rsidP="007B528A">
            <w:pPr>
              <w:rPr>
                <w:rFonts w:ascii="Arial" w:hAnsi="Arial"/>
              </w:rPr>
            </w:pPr>
          </w:p>
          <w:p w14:paraId="3E246A03" w14:textId="77777777" w:rsidR="000515B2" w:rsidRDefault="000515B2" w:rsidP="007B528A">
            <w:pPr>
              <w:rPr>
                <w:rFonts w:ascii="Arial" w:hAnsi="Arial"/>
              </w:rPr>
            </w:pPr>
          </w:p>
          <w:p w14:paraId="1603C6D7" w14:textId="77777777" w:rsidR="000515B2" w:rsidRDefault="000515B2" w:rsidP="007B528A">
            <w:pPr>
              <w:rPr>
                <w:rFonts w:ascii="Arial" w:hAnsi="Arial"/>
              </w:rPr>
            </w:pPr>
          </w:p>
          <w:p w14:paraId="29EFE01A" w14:textId="77777777" w:rsidR="000515B2" w:rsidRDefault="000515B2" w:rsidP="007B528A">
            <w:pPr>
              <w:rPr>
                <w:rFonts w:ascii="Arial" w:hAnsi="Arial"/>
              </w:rPr>
            </w:pPr>
          </w:p>
          <w:p w14:paraId="72750F8C" w14:textId="77777777" w:rsidR="000515B2" w:rsidRDefault="000515B2" w:rsidP="007B528A">
            <w:pPr>
              <w:rPr>
                <w:rFonts w:ascii="Arial" w:hAnsi="Arial"/>
              </w:rPr>
            </w:pPr>
          </w:p>
          <w:p w14:paraId="0FE2605A" w14:textId="77777777" w:rsidR="000515B2" w:rsidRDefault="000515B2" w:rsidP="007B528A">
            <w:pPr>
              <w:rPr>
                <w:rFonts w:ascii="Arial" w:hAnsi="Arial"/>
              </w:rPr>
            </w:pPr>
          </w:p>
          <w:p w14:paraId="7A972526" w14:textId="77777777" w:rsidR="000515B2" w:rsidRDefault="000515B2" w:rsidP="007B528A">
            <w:pPr>
              <w:rPr>
                <w:rFonts w:ascii="Arial" w:hAnsi="Arial"/>
              </w:rPr>
            </w:pPr>
          </w:p>
          <w:p w14:paraId="13791573" w14:textId="77777777" w:rsidR="000515B2" w:rsidRDefault="000515B2" w:rsidP="007B528A">
            <w:pPr>
              <w:rPr>
                <w:rFonts w:ascii="Arial" w:hAnsi="Arial"/>
              </w:rPr>
            </w:pPr>
          </w:p>
          <w:p w14:paraId="27388CF5" w14:textId="77777777" w:rsidR="000515B2" w:rsidRDefault="000515B2" w:rsidP="007B528A">
            <w:pPr>
              <w:rPr>
                <w:rFonts w:ascii="Arial" w:hAnsi="Arial"/>
              </w:rPr>
            </w:pPr>
          </w:p>
          <w:p w14:paraId="3F8464FA" w14:textId="77777777" w:rsidR="000515B2" w:rsidRDefault="000515B2" w:rsidP="007B528A">
            <w:pPr>
              <w:rPr>
                <w:rFonts w:ascii="Arial" w:hAnsi="Arial"/>
              </w:rPr>
            </w:pPr>
          </w:p>
          <w:p w14:paraId="552299B8" w14:textId="77777777" w:rsidR="000515B2" w:rsidRDefault="000515B2" w:rsidP="007B528A">
            <w:pPr>
              <w:rPr>
                <w:rFonts w:ascii="Arial" w:hAnsi="Arial"/>
              </w:rPr>
            </w:pPr>
          </w:p>
          <w:p w14:paraId="2B700BF3" w14:textId="77777777" w:rsidR="000515B2" w:rsidRDefault="000515B2" w:rsidP="007B528A">
            <w:pPr>
              <w:rPr>
                <w:rFonts w:ascii="Arial" w:hAnsi="Arial"/>
              </w:rPr>
            </w:pPr>
          </w:p>
          <w:p w14:paraId="04873688" w14:textId="77777777" w:rsidR="000515B2" w:rsidRDefault="000515B2" w:rsidP="007B528A">
            <w:pPr>
              <w:rPr>
                <w:rFonts w:ascii="Arial" w:hAnsi="Arial"/>
              </w:rPr>
            </w:pPr>
          </w:p>
          <w:p w14:paraId="5243BD4C" w14:textId="77777777" w:rsidR="000515B2" w:rsidRDefault="000515B2" w:rsidP="007B528A">
            <w:pPr>
              <w:rPr>
                <w:rFonts w:ascii="Arial" w:hAnsi="Arial"/>
              </w:rPr>
            </w:pPr>
          </w:p>
          <w:p w14:paraId="0BC1E7CD" w14:textId="77777777" w:rsidR="000515B2" w:rsidRDefault="000515B2" w:rsidP="007B528A">
            <w:pPr>
              <w:rPr>
                <w:rFonts w:ascii="Arial" w:hAnsi="Arial"/>
              </w:rPr>
            </w:pPr>
          </w:p>
          <w:p w14:paraId="28E65920" w14:textId="77777777" w:rsidR="000515B2" w:rsidRDefault="000515B2" w:rsidP="007B528A">
            <w:pPr>
              <w:rPr>
                <w:rFonts w:ascii="Arial" w:hAnsi="Arial"/>
              </w:rPr>
            </w:pPr>
          </w:p>
          <w:p w14:paraId="27F5D633" w14:textId="77777777" w:rsidR="000515B2" w:rsidRDefault="000515B2" w:rsidP="007B528A">
            <w:pPr>
              <w:rPr>
                <w:rFonts w:ascii="Arial" w:hAnsi="Arial"/>
              </w:rPr>
            </w:pPr>
          </w:p>
          <w:p w14:paraId="1D273780" w14:textId="77777777" w:rsidR="000515B2" w:rsidRDefault="000515B2" w:rsidP="007B528A">
            <w:pPr>
              <w:rPr>
                <w:rFonts w:ascii="Arial" w:hAnsi="Arial"/>
              </w:rPr>
            </w:pPr>
          </w:p>
          <w:p w14:paraId="117575CA" w14:textId="77777777" w:rsidR="000515B2" w:rsidRDefault="000515B2" w:rsidP="007B528A">
            <w:pPr>
              <w:rPr>
                <w:rFonts w:ascii="Arial" w:hAnsi="Arial"/>
              </w:rPr>
            </w:pPr>
          </w:p>
          <w:p w14:paraId="62347C41" w14:textId="77777777" w:rsidR="000515B2" w:rsidRDefault="000515B2" w:rsidP="007B528A">
            <w:pPr>
              <w:rPr>
                <w:rFonts w:ascii="Arial" w:hAnsi="Arial"/>
              </w:rPr>
            </w:pPr>
          </w:p>
          <w:p w14:paraId="128FBA75" w14:textId="77777777" w:rsidR="000515B2" w:rsidRDefault="000515B2" w:rsidP="007B528A">
            <w:pPr>
              <w:rPr>
                <w:rFonts w:ascii="Arial" w:hAnsi="Arial"/>
              </w:rPr>
            </w:pPr>
          </w:p>
          <w:p w14:paraId="2EF0E31C" w14:textId="77777777" w:rsidR="000515B2" w:rsidRDefault="000515B2" w:rsidP="007B528A">
            <w:pPr>
              <w:rPr>
                <w:rFonts w:ascii="Arial" w:hAnsi="Arial"/>
              </w:rPr>
            </w:pPr>
          </w:p>
          <w:p w14:paraId="6A458362" w14:textId="77777777" w:rsidR="000515B2" w:rsidRDefault="000515B2" w:rsidP="007B528A">
            <w:pPr>
              <w:rPr>
                <w:rFonts w:ascii="Arial" w:hAnsi="Arial"/>
              </w:rPr>
            </w:pPr>
          </w:p>
          <w:p w14:paraId="07CE3B1E" w14:textId="77777777" w:rsidR="000515B2" w:rsidRDefault="000515B2" w:rsidP="007B528A">
            <w:pPr>
              <w:rPr>
                <w:rFonts w:ascii="Arial" w:hAnsi="Arial"/>
              </w:rPr>
            </w:pPr>
          </w:p>
          <w:p w14:paraId="46C86C7B" w14:textId="77777777" w:rsidR="00930EF6" w:rsidRDefault="00930EF6" w:rsidP="007B528A">
            <w:pPr>
              <w:rPr>
                <w:rFonts w:ascii="Arial" w:hAnsi="Arial"/>
              </w:rPr>
            </w:pPr>
          </w:p>
          <w:p w14:paraId="25CEADFE" w14:textId="77777777" w:rsidR="000515B2" w:rsidRDefault="000515B2" w:rsidP="007B528A">
            <w:pPr>
              <w:rPr>
                <w:rFonts w:ascii="Arial" w:hAnsi="Arial"/>
              </w:rPr>
            </w:pPr>
            <w:r>
              <w:rPr>
                <w:rFonts w:ascii="Arial" w:hAnsi="Arial"/>
              </w:rPr>
              <w:t>Continued….</w:t>
            </w:r>
          </w:p>
          <w:p w14:paraId="04F5C151" w14:textId="77777777" w:rsidR="000515B2" w:rsidRDefault="000515B2" w:rsidP="007B528A">
            <w:pPr>
              <w:rPr>
                <w:rFonts w:ascii="Arial" w:hAnsi="Arial"/>
              </w:rPr>
            </w:pPr>
          </w:p>
          <w:p w14:paraId="6306044F" w14:textId="77777777" w:rsidR="000515B2" w:rsidRDefault="000515B2" w:rsidP="007B528A">
            <w:pPr>
              <w:rPr>
                <w:rFonts w:ascii="Arial" w:hAnsi="Arial"/>
              </w:rPr>
            </w:pPr>
          </w:p>
          <w:p w14:paraId="78E03A44" w14:textId="77777777" w:rsidR="000515B2" w:rsidRDefault="000515B2" w:rsidP="007B528A">
            <w:pPr>
              <w:rPr>
                <w:rFonts w:ascii="Arial" w:hAnsi="Arial"/>
              </w:rPr>
            </w:pPr>
          </w:p>
          <w:p w14:paraId="4D282E4D" w14:textId="77777777" w:rsidR="000515B2" w:rsidRDefault="000515B2" w:rsidP="007B528A">
            <w:pPr>
              <w:rPr>
                <w:rFonts w:ascii="Arial" w:hAnsi="Arial"/>
              </w:rPr>
            </w:pPr>
          </w:p>
          <w:p w14:paraId="19851385" w14:textId="77777777" w:rsidR="000515B2" w:rsidRDefault="000515B2" w:rsidP="007B528A">
            <w:pPr>
              <w:rPr>
                <w:rFonts w:ascii="Arial" w:hAnsi="Arial"/>
              </w:rPr>
            </w:pPr>
          </w:p>
          <w:p w14:paraId="214A9D1A" w14:textId="77777777" w:rsidR="000515B2" w:rsidRDefault="000515B2" w:rsidP="007B528A">
            <w:pPr>
              <w:rPr>
                <w:rFonts w:ascii="Arial" w:hAnsi="Arial"/>
              </w:rPr>
            </w:pPr>
          </w:p>
          <w:p w14:paraId="4679A25F" w14:textId="77777777" w:rsidR="000515B2" w:rsidRDefault="000515B2" w:rsidP="007B528A">
            <w:pPr>
              <w:rPr>
                <w:rFonts w:ascii="Arial" w:hAnsi="Arial"/>
              </w:rPr>
            </w:pPr>
          </w:p>
          <w:p w14:paraId="4356EBA1" w14:textId="77777777" w:rsidR="000515B2" w:rsidRDefault="000515B2" w:rsidP="007B528A">
            <w:pPr>
              <w:rPr>
                <w:rFonts w:ascii="Arial" w:hAnsi="Arial"/>
              </w:rPr>
            </w:pPr>
          </w:p>
          <w:p w14:paraId="789A6683" w14:textId="77777777" w:rsidR="000515B2" w:rsidRDefault="000515B2" w:rsidP="007B528A">
            <w:pPr>
              <w:rPr>
                <w:rFonts w:ascii="Arial" w:hAnsi="Arial"/>
              </w:rPr>
            </w:pPr>
          </w:p>
          <w:p w14:paraId="565BA66D" w14:textId="77777777" w:rsidR="000515B2" w:rsidRDefault="000515B2" w:rsidP="007B528A">
            <w:pPr>
              <w:rPr>
                <w:rFonts w:ascii="Arial" w:hAnsi="Arial"/>
              </w:rPr>
            </w:pPr>
          </w:p>
          <w:p w14:paraId="150C80BD" w14:textId="77777777" w:rsidR="000515B2" w:rsidRDefault="000515B2" w:rsidP="007B528A">
            <w:pPr>
              <w:rPr>
                <w:rFonts w:ascii="Arial" w:hAnsi="Arial"/>
              </w:rPr>
            </w:pPr>
          </w:p>
          <w:p w14:paraId="1BB37DAC" w14:textId="77777777" w:rsidR="000515B2" w:rsidRDefault="000515B2" w:rsidP="007B528A">
            <w:pPr>
              <w:rPr>
                <w:rFonts w:ascii="Arial" w:hAnsi="Arial"/>
              </w:rPr>
            </w:pPr>
          </w:p>
          <w:p w14:paraId="4FE8ED00" w14:textId="77777777" w:rsidR="000515B2" w:rsidRDefault="000515B2" w:rsidP="007B528A">
            <w:pPr>
              <w:rPr>
                <w:rFonts w:ascii="Arial" w:hAnsi="Arial"/>
              </w:rPr>
            </w:pPr>
          </w:p>
          <w:p w14:paraId="35D8F7B6" w14:textId="77777777" w:rsidR="000515B2" w:rsidRDefault="000515B2" w:rsidP="007B528A">
            <w:pPr>
              <w:rPr>
                <w:rFonts w:ascii="Arial" w:hAnsi="Arial"/>
              </w:rPr>
            </w:pPr>
          </w:p>
          <w:p w14:paraId="5FA3CB5F" w14:textId="77777777" w:rsidR="000515B2" w:rsidRDefault="000515B2" w:rsidP="007B528A">
            <w:pPr>
              <w:rPr>
                <w:rFonts w:ascii="Arial" w:hAnsi="Arial"/>
              </w:rPr>
            </w:pPr>
          </w:p>
          <w:p w14:paraId="29BDD594" w14:textId="77777777" w:rsidR="000515B2" w:rsidRDefault="000515B2" w:rsidP="007B528A">
            <w:pPr>
              <w:rPr>
                <w:rFonts w:ascii="Arial" w:hAnsi="Arial"/>
              </w:rPr>
            </w:pPr>
          </w:p>
          <w:p w14:paraId="72B74EFA" w14:textId="77777777" w:rsidR="000515B2" w:rsidRDefault="000515B2" w:rsidP="007B528A">
            <w:pPr>
              <w:rPr>
                <w:rFonts w:ascii="Arial" w:hAnsi="Arial"/>
              </w:rPr>
            </w:pPr>
          </w:p>
          <w:p w14:paraId="7D5DC035" w14:textId="77777777" w:rsidR="000515B2" w:rsidRDefault="000515B2" w:rsidP="007B528A">
            <w:pPr>
              <w:rPr>
                <w:rFonts w:ascii="Arial" w:hAnsi="Arial"/>
              </w:rPr>
            </w:pPr>
          </w:p>
          <w:p w14:paraId="10A3A6F8" w14:textId="77777777" w:rsidR="000515B2" w:rsidRDefault="000515B2" w:rsidP="007B528A">
            <w:pPr>
              <w:rPr>
                <w:rFonts w:ascii="Arial" w:hAnsi="Arial"/>
              </w:rPr>
            </w:pPr>
          </w:p>
          <w:p w14:paraId="7149395B" w14:textId="77777777" w:rsidR="000515B2" w:rsidRDefault="000515B2" w:rsidP="007B528A">
            <w:pPr>
              <w:rPr>
                <w:rFonts w:ascii="Arial" w:hAnsi="Arial"/>
              </w:rPr>
            </w:pPr>
          </w:p>
          <w:p w14:paraId="212A39EB" w14:textId="77777777" w:rsidR="000515B2" w:rsidRDefault="000515B2" w:rsidP="007B528A">
            <w:pPr>
              <w:rPr>
                <w:rFonts w:ascii="Arial" w:hAnsi="Arial"/>
              </w:rPr>
            </w:pPr>
          </w:p>
          <w:p w14:paraId="6BFCA889" w14:textId="77777777" w:rsidR="000515B2" w:rsidRDefault="000515B2" w:rsidP="007B528A">
            <w:pPr>
              <w:rPr>
                <w:rFonts w:ascii="Arial" w:hAnsi="Arial"/>
              </w:rPr>
            </w:pPr>
          </w:p>
          <w:p w14:paraId="56DA8A80" w14:textId="77777777" w:rsidR="000515B2" w:rsidRDefault="000515B2" w:rsidP="007B528A">
            <w:pPr>
              <w:rPr>
                <w:rFonts w:ascii="Arial" w:hAnsi="Arial"/>
              </w:rPr>
            </w:pPr>
          </w:p>
          <w:p w14:paraId="19003EB9" w14:textId="77777777" w:rsidR="000515B2" w:rsidRDefault="000515B2" w:rsidP="007B528A">
            <w:pPr>
              <w:rPr>
                <w:rFonts w:ascii="Arial" w:hAnsi="Arial"/>
              </w:rPr>
            </w:pPr>
          </w:p>
          <w:p w14:paraId="3972FA1A" w14:textId="77777777" w:rsidR="000515B2" w:rsidRDefault="000515B2" w:rsidP="007B528A">
            <w:pPr>
              <w:rPr>
                <w:rFonts w:ascii="Arial" w:hAnsi="Arial"/>
              </w:rPr>
            </w:pPr>
          </w:p>
          <w:p w14:paraId="0AF18872" w14:textId="77777777" w:rsidR="000515B2" w:rsidRDefault="000515B2" w:rsidP="007B528A">
            <w:pPr>
              <w:rPr>
                <w:rFonts w:ascii="Arial" w:hAnsi="Arial"/>
              </w:rPr>
            </w:pPr>
          </w:p>
          <w:p w14:paraId="2E88F56C" w14:textId="573C0760" w:rsidR="009C78E2" w:rsidRDefault="009C78E2" w:rsidP="007B528A">
            <w:pPr>
              <w:rPr>
                <w:rFonts w:ascii="Arial" w:hAnsi="Arial"/>
              </w:rPr>
            </w:pPr>
          </w:p>
          <w:p w14:paraId="34F3D13B" w14:textId="77777777" w:rsidR="009C78E2" w:rsidRDefault="009C78E2" w:rsidP="007B528A">
            <w:pPr>
              <w:rPr>
                <w:rFonts w:ascii="Arial" w:hAnsi="Arial"/>
              </w:rPr>
            </w:pPr>
          </w:p>
          <w:p w14:paraId="43C4B518" w14:textId="77777777" w:rsidR="000515B2" w:rsidRDefault="000515B2" w:rsidP="007B528A">
            <w:pPr>
              <w:rPr>
                <w:rFonts w:ascii="Arial" w:hAnsi="Arial"/>
              </w:rPr>
            </w:pPr>
          </w:p>
          <w:p w14:paraId="6C64222C" w14:textId="77777777" w:rsidR="000515B2" w:rsidRDefault="000515B2" w:rsidP="007B528A">
            <w:pPr>
              <w:rPr>
                <w:rFonts w:ascii="Arial" w:hAnsi="Arial"/>
              </w:rPr>
            </w:pPr>
          </w:p>
        </w:tc>
      </w:tr>
      <w:tr w:rsidR="009C78E2" w:rsidRPr="003F02C0" w14:paraId="5DFB84AE" w14:textId="77777777" w:rsidTr="009C78E2">
        <w:trPr>
          <w:trHeight w:val="503"/>
        </w:trPr>
        <w:tc>
          <w:tcPr>
            <w:tcW w:w="1701" w:type="dxa"/>
            <w:vAlign w:val="center"/>
          </w:tcPr>
          <w:p w14:paraId="42AB0214" w14:textId="77777777" w:rsidR="009C78E2" w:rsidRPr="00942008" w:rsidRDefault="009C78E2" w:rsidP="00870A84">
            <w:pPr>
              <w:rPr>
                <w:rFonts w:ascii="Arial" w:hAnsi="Arial"/>
                <w:b/>
              </w:rPr>
            </w:pPr>
            <w:r>
              <w:rPr>
                <w:rFonts w:ascii="Arial" w:hAnsi="Arial"/>
                <w:b/>
              </w:rPr>
              <w:lastRenderedPageBreak/>
              <w:t>Proposed by:</w:t>
            </w:r>
          </w:p>
        </w:tc>
        <w:tc>
          <w:tcPr>
            <w:tcW w:w="8931" w:type="dxa"/>
            <w:gridSpan w:val="2"/>
            <w:vAlign w:val="center"/>
          </w:tcPr>
          <w:p w14:paraId="357B8073" w14:textId="77777777" w:rsidR="009C78E2" w:rsidRPr="003F02C0" w:rsidRDefault="009C78E2" w:rsidP="00870A84">
            <w:pPr>
              <w:rPr>
                <w:sz w:val="24"/>
                <w:szCs w:val="24"/>
              </w:rPr>
            </w:pPr>
          </w:p>
        </w:tc>
      </w:tr>
      <w:tr w:rsidR="009C78E2" w:rsidRPr="003F02C0" w14:paraId="08D5C9DD" w14:textId="77777777" w:rsidTr="009C78E2">
        <w:trPr>
          <w:trHeight w:val="503"/>
        </w:trPr>
        <w:tc>
          <w:tcPr>
            <w:tcW w:w="1701" w:type="dxa"/>
            <w:vAlign w:val="center"/>
          </w:tcPr>
          <w:p w14:paraId="151DFD4D" w14:textId="77777777" w:rsidR="009C78E2" w:rsidRDefault="009C78E2" w:rsidP="00870A84">
            <w:pPr>
              <w:rPr>
                <w:rFonts w:ascii="Arial" w:hAnsi="Arial"/>
                <w:b/>
              </w:rPr>
            </w:pPr>
            <w:r>
              <w:rPr>
                <w:rFonts w:ascii="Arial" w:hAnsi="Arial"/>
                <w:b/>
              </w:rPr>
              <w:t>Telephone:</w:t>
            </w:r>
          </w:p>
        </w:tc>
        <w:tc>
          <w:tcPr>
            <w:tcW w:w="8931" w:type="dxa"/>
            <w:gridSpan w:val="2"/>
            <w:vAlign w:val="center"/>
          </w:tcPr>
          <w:p w14:paraId="3A8B30A4" w14:textId="77777777" w:rsidR="009C78E2" w:rsidRPr="003F02C0" w:rsidRDefault="009C78E2" w:rsidP="00870A84">
            <w:pPr>
              <w:rPr>
                <w:sz w:val="24"/>
                <w:szCs w:val="24"/>
              </w:rPr>
            </w:pPr>
          </w:p>
        </w:tc>
      </w:tr>
      <w:tr w:rsidR="009C78E2" w:rsidRPr="003F02C0" w14:paraId="3DB961C5" w14:textId="77777777" w:rsidTr="009C78E2">
        <w:trPr>
          <w:trHeight w:val="503"/>
        </w:trPr>
        <w:tc>
          <w:tcPr>
            <w:tcW w:w="1701" w:type="dxa"/>
            <w:vAlign w:val="center"/>
          </w:tcPr>
          <w:p w14:paraId="0CADE54D" w14:textId="77777777" w:rsidR="009C78E2" w:rsidRDefault="009C78E2" w:rsidP="00870A84">
            <w:pPr>
              <w:rPr>
                <w:rFonts w:ascii="Arial" w:hAnsi="Arial"/>
                <w:b/>
              </w:rPr>
            </w:pPr>
            <w:r>
              <w:rPr>
                <w:rFonts w:ascii="Arial" w:hAnsi="Arial"/>
                <w:b/>
              </w:rPr>
              <w:t>Email:</w:t>
            </w:r>
          </w:p>
        </w:tc>
        <w:tc>
          <w:tcPr>
            <w:tcW w:w="8931" w:type="dxa"/>
            <w:gridSpan w:val="2"/>
            <w:vAlign w:val="center"/>
          </w:tcPr>
          <w:p w14:paraId="06426F6D" w14:textId="77777777" w:rsidR="009C78E2" w:rsidRPr="003F02C0" w:rsidRDefault="009C78E2" w:rsidP="00870A84">
            <w:pPr>
              <w:rPr>
                <w:sz w:val="24"/>
                <w:szCs w:val="24"/>
              </w:rPr>
            </w:pPr>
          </w:p>
        </w:tc>
      </w:tr>
      <w:tr w:rsidR="009C78E2" w:rsidRPr="003F02C0" w14:paraId="1D0BAF62" w14:textId="77777777" w:rsidTr="009C78E2">
        <w:trPr>
          <w:trHeight w:val="524"/>
        </w:trPr>
        <w:tc>
          <w:tcPr>
            <w:tcW w:w="1701" w:type="dxa"/>
            <w:vAlign w:val="center"/>
          </w:tcPr>
          <w:p w14:paraId="0BE88CC0" w14:textId="77777777" w:rsidR="009C78E2" w:rsidRPr="00942008" w:rsidRDefault="009C78E2" w:rsidP="00870A84">
            <w:pPr>
              <w:rPr>
                <w:rFonts w:ascii="Arial" w:hAnsi="Arial"/>
                <w:b/>
              </w:rPr>
            </w:pPr>
            <w:r>
              <w:rPr>
                <w:rFonts w:ascii="Arial" w:hAnsi="Arial"/>
                <w:b/>
              </w:rPr>
              <w:t>Address:</w:t>
            </w:r>
          </w:p>
        </w:tc>
        <w:tc>
          <w:tcPr>
            <w:tcW w:w="8931" w:type="dxa"/>
            <w:gridSpan w:val="2"/>
            <w:vAlign w:val="center"/>
          </w:tcPr>
          <w:p w14:paraId="736C4E7B" w14:textId="77777777" w:rsidR="009C78E2" w:rsidRPr="003F02C0" w:rsidRDefault="009C78E2" w:rsidP="00870A84">
            <w:pPr>
              <w:rPr>
                <w:rFonts w:ascii="Arial" w:hAnsi="Arial"/>
                <w:b/>
                <w:sz w:val="24"/>
                <w:szCs w:val="24"/>
              </w:rPr>
            </w:pPr>
          </w:p>
        </w:tc>
      </w:tr>
      <w:tr w:rsidR="009C78E2" w:rsidRPr="003F02C0" w14:paraId="7AB5EE1E" w14:textId="77777777" w:rsidTr="009C78E2">
        <w:trPr>
          <w:trHeight w:val="844"/>
        </w:trPr>
        <w:tc>
          <w:tcPr>
            <w:tcW w:w="1701" w:type="dxa"/>
            <w:vAlign w:val="center"/>
          </w:tcPr>
          <w:p w14:paraId="64540F40" w14:textId="77777777" w:rsidR="009C78E2" w:rsidRDefault="009C78E2" w:rsidP="00870A84">
            <w:pPr>
              <w:rPr>
                <w:rFonts w:ascii="Arial" w:hAnsi="Arial"/>
                <w:b/>
              </w:rPr>
            </w:pPr>
            <w:r>
              <w:rPr>
                <w:rFonts w:ascii="Arial" w:hAnsi="Arial"/>
                <w:b/>
              </w:rPr>
              <w:t>Seconded by:</w:t>
            </w:r>
          </w:p>
          <w:p w14:paraId="07DA037D" w14:textId="77777777" w:rsidR="009C78E2" w:rsidRPr="003F02C0" w:rsidRDefault="009C78E2" w:rsidP="00870A84">
            <w:pPr>
              <w:rPr>
                <w:rFonts w:ascii="Arial" w:hAnsi="Arial"/>
                <w:bCs/>
              </w:rPr>
            </w:pPr>
            <w:r w:rsidRPr="003F02C0">
              <w:rPr>
                <w:rFonts w:ascii="Arial" w:hAnsi="Arial"/>
                <w:bCs/>
                <w:sz w:val="20"/>
                <w:szCs w:val="18"/>
              </w:rPr>
              <w:t>(name, email)</w:t>
            </w:r>
          </w:p>
        </w:tc>
        <w:tc>
          <w:tcPr>
            <w:tcW w:w="8931" w:type="dxa"/>
            <w:gridSpan w:val="2"/>
            <w:vAlign w:val="center"/>
          </w:tcPr>
          <w:p w14:paraId="51C481D7" w14:textId="77777777" w:rsidR="009C78E2" w:rsidRPr="003F02C0" w:rsidRDefault="009C78E2" w:rsidP="00870A84">
            <w:pPr>
              <w:rPr>
                <w:rFonts w:ascii="Arial" w:hAnsi="Arial"/>
                <w:b/>
                <w:sz w:val="24"/>
                <w:szCs w:val="24"/>
              </w:rPr>
            </w:pPr>
          </w:p>
        </w:tc>
      </w:tr>
      <w:tr w:rsidR="009C78E2" w:rsidRPr="00942008" w14:paraId="29EA14D4" w14:textId="77777777" w:rsidTr="009C78E2">
        <w:trPr>
          <w:trHeight w:val="2100"/>
        </w:trPr>
        <w:tc>
          <w:tcPr>
            <w:tcW w:w="10632" w:type="dxa"/>
            <w:gridSpan w:val="3"/>
          </w:tcPr>
          <w:p w14:paraId="307CED03" w14:textId="77777777" w:rsidR="009C78E2" w:rsidRPr="003F02C0" w:rsidRDefault="009C78E2" w:rsidP="00870A84">
            <w:pPr>
              <w:rPr>
                <w:rFonts w:ascii="Arial" w:hAnsi="Arial"/>
                <w:b/>
                <w:sz w:val="10"/>
                <w:szCs w:val="8"/>
              </w:rPr>
            </w:pPr>
          </w:p>
          <w:p w14:paraId="439D4629" w14:textId="77777777" w:rsidR="009C78E2" w:rsidRPr="00942008" w:rsidRDefault="009C78E2" w:rsidP="00870A84">
            <w:pPr>
              <w:rPr>
                <w:rFonts w:ascii="Arial" w:hAnsi="Arial"/>
                <w:b/>
              </w:rPr>
            </w:pPr>
            <w:r w:rsidRPr="00942008">
              <w:rPr>
                <w:rFonts w:ascii="Arial" w:hAnsi="Arial"/>
                <w:b/>
              </w:rPr>
              <w:t>Comments (if any) of seconder:</w:t>
            </w:r>
          </w:p>
          <w:p w14:paraId="3B579489" w14:textId="77777777" w:rsidR="009C78E2" w:rsidRPr="00942008" w:rsidRDefault="009C78E2" w:rsidP="00870A84">
            <w:pPr>
              <w:rPr>
                <w:rFonts w:ascii="Arial" w:hAnsi="Arial"/>
                <w:b/>
              </w:rPr>
            </w:pPr>
          </w:p>
        </w:tc>
      </w:tr>
      <w:tr w:rsidR="009C78E2" w:rsidRPr="003F02C0" w14:paraId="3A3798DA" w14:textId="77777777" w:rsidTr="009C78E2">
        <w:trPr>
          <w:trHeight w:val="427"/>
        </w:trPr>
        <w:tc>
          <w:tcPr>
            <w:tcW w:w="10632" w:type="dxa"/>
            <w:gridSpan w:val="3"/>
            <w:vAlign w:val="center"/>
          </w:tcPr>
          <w:p w14:paraId="142DC051" w14:textId="096E27DB" w:rsidR="009C78E2" w:rsidRPr="003F02C0" w:rsidRDefault="009C78E2" w:rsidP="00870A84">
            <w:pPr>
              <w:rPr>
                <w:rFonts w:ascii="Arial" w:hAnsi="Arial"/>
                <w:b/>
              </w:rPr>
            </w:pPr>
            <w:r>
              <w:rPr>
                <w:rFonts w:ascii="Arial" w:hAnsi="Arial"/>
                <w:b/>
              </w:rPr>
              <w:t>Date :       /       /  202</w:t>
            </w:r>
            <w:r w:rsidR="00725193">
              <w:rPr>
                <w:rFonts w:ascii="Arial" w:hAnsi="Arial"/>
                <w:b/>
              </w:rPr>
              <w:t>2</w:t>
            </w:r>
          </w:p>
        </w:tc>
      </w:tr>
    </w:tbl>
    <w:p w14:paraId="09A9F363" w14:textId="77777777" w:rsidR="00ED3B32" w:rsidRPr="00ED3B32" w:rsidRDefault="00ED3B32" w:rsidP="00ED3B32"/>
    <w:sectPr w:rsidR="00ED3B32" w:rsidRPr="00ED3B32" w:rsidSect="00ED3B32">
      <w:headerReference w:type="default" r:id="rId19"/>
      <w:footerReference w:type="default" r:id="rId20"/>
      <w:pgSz w:w="11909" w:h="16834" w:code="9"/>
      <w:pgMar w:top="142" w:right="710" w:bottom="993" w:left="709" w:header="720" w:footer="1025" w:gutter="0"/>
      <w:paperSrc w:first="11" w:other="1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9B6B" w14:textId="77777777" w:rsidR="00B24C27" w:rsidRDefault="00B24C27">
      <w:r>
        <w:separator/>
      </w:r>
    </w:p>
  </w:endnote>
  <w:endnote w:type="continuationSeparator" w:id="0">
    <w:p w14:paraId="3E324980" w14:textId="77777777" w:rsidR="00B24C27" w:rsidRDefault="00B24C27">
      <w:r>
        <w:continuationSeparator/>
      </w:r>
    </w:p>
  </w:endnote>
  <w:endnote w:type="continuationNotice" w:id="1">
    <w:p w14:paraId="24192B19" w14:textId="77777777" w:rsidR="00B24C27" w:rsidRDefault="00B24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vill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E47A" w14:textId="77777777" w:rsidR="000515B2" w:rsidRDefault="000515B2">
    <w:pPr>
      <w:pStyle w:val="Footer"/>
    </w:pPr>
    <w:r>
      <w:rPr>
        <w:noProof/>
      </w:rPr>
      <w:drawing>
        <wp:anchor distT="0" distB="0" distL="114300" distR="114300" simplePos="0" relativeHeight="251658240" behindDoc="0" locked="0" layoutInCell="1" allowOverlap="1" wp14:anchorId="3EFADEAF" wp14:editId="393DA5A2">
          <wp:simplePos x="0" y="0"/>
          <wp:positionH relativeFrom="page">
            <wp:posOffset>-2540</wp:posOffset>
          </wp:positionH>
          <wp:positionV relativeFrom="page">
            <wp:posOffset>9866630</wp:posOffset>
          </wp:positionV>
          <wp:extent cx="7562850" cy="723900"/>
          <wp:effectExtent l="0" t="0" r="0" b="0"/>
          <wp:wrapSquare wrapText="bothSides"/>
          <wp:docPr id="52" name="Picture 52" descr="word-page-addres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page-address-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DD95" w14:textId="0C841D81" w:rsidR="00BC1E6D" w:rsidRPr="00FC6A7A" w:rsidRDefault="00BC1E6D" w:rsidP="00FC6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277" w14:textId="77777777" w:rsidR="00B24C27" w:rsidRDefault="00B24C27">
      <w:r>
        <w:separator/>
      </w:r>
    </w:p>
  </w:footnote>
  <w:footnote w:type="continuationSeparator" w:id="0">
    <w:p w14:paraId="2A98EA3F" w14:textId="77777777" w:rsidR="00B24C27" w:rsidRDefault="00B24C27">
      <w:r>
        <w:continuationSeparator/>
      </w:r>
    </w:p>
  </w:footnote>
  <w:footnote w:type="continuationNotice" w:id="1">
    <w:p w14:paraId="2D2F1755" w14:textId="77777777" w:rsidR="00B24C27" w:rsidRDefault="00B24C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6DB7" w14:textId="77777777" w:rsidR="000515B2" w:rsidRDefault="000515B2" w:rsidP="004C3ACF">
    <w:pPr>
      <w:pStyle w:val="Header"/>
    </w:pPr>
    <w:r>
      <w:tab/>
    </w:r>
    <w:r>
      <w:tab/>
    </w:r>
  </w:p>
  <w:p w14:paraId="02E7E146" w14:textId="77777777" w:rsidR="000515B2" w:rsidRDefault="000515B2">
    <w:pPr>
      <w:pStyle w:val="Header"/>
    </w:pPr>
    <w:r>
      <w:tab/>
    </w:r>
  </w:p>
  <w:p w14:paraId="14B9DB1A" w14:textId="77777777" w:rsidR="000515B2" w:rsidRDefault="00051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C5DC" w14:textId="4FAD25E4" w:rsidR="00BC1E6D" w:rsidRDefault="00BC1E6D">
    <w:pPr>
      <w:pStyle w:val="Header"/>
    </w:pPr>
  </w:p>
  <w:p w14:paraId="409370DF" w14:textId="77777777" w:rsidR="00D04A2C" w:rsidRDefault="00D04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5D9B"/>
    <w:multiLevelType w:val="hybridMultilevel"/>
    <w:tmpl w:val="AB72A078"/>
    <w:lvl w:ilvl="0" w:tplc="C954371C">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A84F6A"/>
    <w:multiLevelType w:val="hybridMultilevel"/>
    <w:tmpl w:val="AB88EF20"/>
    <w:lvl w:ilvl="0" w:tplc="055879D4">
      <w:start w:val="1"/>
      <w:numFmt w:val="decimal"/>
      <w:lvlText w:val="%1."/>
      <w:lvlJc w:val="left"/>
      <w:pPr>
        <w:tabs>
          <w:tab w:val="num" w:pos="1146"/>
        </w:tabs>
        <w:ind w:left="1146" w:hanging="360"/>
      </w:pPr>
      <w:rPr>
        <w:b/>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 w15:restartNumberingAfterBreak="0">
    <w:nsid w:val="173C1ACA"/>
    <w:multiLevelType w:val="hybridMultilevel"/>
    <w:tmpl w:val="8CD0AB62"/>
    <w:lvl w:ilvl="0" w:tplc="4086CB4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C36F3F"/>
    <w:multiLevelType w:val="hybridMultilevel"/>
    <w:tmpl w:val="24DA335A"/>
    <w:lvl w:ilvl="0" w:tplc="EDB000C8">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23D90"/>
    <w:multiLevelType w:val="hybridMultilevel"/>
    <w:tmpl w:val="2188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F21773"/>
    <w:multiLevelType w:val="hybridMultilevel"/>
    <w:tmpl w:val="7AEAD7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FA0121"/>
    <w:multiLevelType w:val="hybridMultilevel"/>
    <w:tmpl w:val="0F28EC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F93FC4"/>
    <w:multiLevelType w:val="hybridMultilevel"/>
    <w:tmpl w:val="BCA6B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0F04A8"/>
    <w:multiLevelType w:val="hybridMultilevel"/>
    <w:tmpl w:val="9A66BF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A933A5"/>
    <w:multiLevelType w:val="hybridMultilevel"/>
    <w:tmpl w:val="8948FFEE"/>
    <w:lvl w:ilvl="0" w:tplc="F6DE36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0B6635"/>
    <w:multiLevelType w:val="hybridMultilevel"/>
    <w:tmpl w:val="BDECA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10EB2"/>
    <w:multiLevelType w:val="hybridMultilevel"/>
    <w:tmpl w:val="BCD27B5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7E4E58"/>
    <w:multiLevelType w:val="hybridMultilevel"/>
    <w:tmpl w:val="B01EDEE0"/>
    <w:lvl w:ilvl="0" w:tplc="C954371C">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43715"/>
    <w:multiLevelType w:val="hybridMultilevel"/>
    <w:tmpl w:val="029E9F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C2D1ED7"/>
    <w:multiLevelType w:val="hybridMultilevel"/>
    <w:tmpl w:val="591E2E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661AE2"/>
    <w:multiLevelType w:val="hybridMultilevel"/>
    <w:tmpl w:val="F5E88EC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20659"/>
    <w:multiLevelType w:val="hybridMultilevel"/>
    <w:tmpl w:val="6F0469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D3E014A"/>
    <w:multiLevelType w:val="hybridMultilevel"/>
    <w:tmpl w:val="2598B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F15E2B"/>
    <w:multiLevelType w:val="hybridMultilevel"/>
    <w:tmpl w:val="E1E25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D930FD"/>
    <w:multiLevelType w:val="hybridMultilevel"/>
    <w:tmpl w:val="4EA446EC"/>
    <w:lvl w:ilvl="0" w:tplc="33B63A7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08134E4"/>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21B16FD"/>
    <w:multiLevelType w:val="hybridMultilevel"/>
    <w:tmpl w:val="3A2ADFDC"/>
    <w:lvl w:ilvl="0" w:tplc="0809000B">
      <w:start w:val="1"/>
      <w:numFmt w:val="bullet"/>
      <w:lvlText w:val=""/>
      <w:lvlJc w:val="left"/>
      <w:pPr>
        <w:tabs>
          <w:tab w:val="num" w:pos="360"/>
        </w:tabs>
        <w:ind w:left="360" w:hanging="360"/>
      </w:pPr>
      <w:rPr>
        <w:rFonts w:ascii="Wingdings" w:hAnsi="Wingding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2D2175B"/>
    <w:multiLevelType w:val="hybridMultilevel"/>
    <w:tmpl w:val="99CCD39A"/>
    <w:lvl w:ilvl="0" w:tplc="2E8C0344">
      <w:start w:val="1"/>
      <w:numFmt w:val="upperLetter"/>
      <w:lvlText w:val="%1."/>
      <w:lvlJc w:val="left"/>
      <w:pPr>
        <w:ind w:left="227" w:hanging="22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9C2533"/>
    <w:multiLevelType w:val="hybridMultilevel"/>
    <w:tmpl w:val="7D26BA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55B1256"/>
    <w:multiLevelType w:val="hybridMultilevel"/>
    <w:tmpl w:val="E47611AC"/>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66575F14"/>
    <w:multiLevelType w:val="hybridMultilevel"/>
    <w:tmpl w:val="8E38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4185B"/>
    <w:multiLevelType w:val="hybridMultilevel"/>
    <w:tmpl w:val="2402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26273">
    <w:abstractNumId w:val="20"/>
  </w:num>
  <w:num w:numId="2" w16cid:durableId="1262911007">
    <w:abstractNumId w:val="0"/>
  </w:num>
  <w:num w:numId="3" w16cid:durableId="2036036826">
    <w:abstractNumId w:val="12"/>
  </w:num>
  <w:num w:numId="4" w16cid:durableId="1284072146">
    <w:abstractNumId w:val="2"/>
  </w:num>
  <w:num w:numId="5" w16cid:durableId="1529295715">
    <w:abstractNumId w:val="6"/>
  </w:num>
  <w:num w:numId="6" w16cid:durableId="1831753113">
    <w:abstractNumId w:val="5"/>
  </w:num>
  <w:num w:numId="7" w16cid:durableId="902104825">
    <w:abstractNumId w:val="1"/>
  </w:num>
  <w:num w:numId="8" w16cid:durableId="94597894">
    <w:abstractNumId w:val="18"/>
  </w:num>
  <w:num w:numId="9" w16cid:durableId="1683318876">
    <w:abstractNumId w:val="23"/>
  </w:num>
  <w:num w:numId="10" w16cid:durableId="1047726712">
    <w:abstractNumId w:val="3"/>
  </w:num>
  <w:num w:numId="11" w16cid:durableId="1936211711">
    <w:abstractNumId w:val="8"/>
  </w:num>
  <w:num w:numId="12" w16cid:durableId="511839853">
    <w:abstractNumId w:val="17"/>
  </w:num>
  <w:num w:numId="13" w16cid:durableId="579632312">
    <w:abstractNumId w:val="25"/>
  </w:num>
  <w:num w:numId="14" w16cid:durableId="1223176268">
    <w:abstractNumId w:val="22"/>
  </w:num>
  <w:num w:numId="15" w16cid:durableId="113329340">
    <w:abstractNumId w:val="13"/>
  </w:num>
  <w:num w:numId="16" w16cid:durableId="1366557556">
    <w:abstractNumId w:val="9"/>
  </w:num>
  <w:num w:numId="17" w16cid:durableId="11546891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309349">
    <w:abstractNumId w:val="19"/>
  </w:num>
  <w:num w:numId="19" w16cid:durableId="1885100782">
    <w:abstractNumId w:val="11"/>
  </w:num>
  <w:num w:numId="20" w16cid:durableId="1376349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0618828">
    <w:abstractNumId w:val="10"/>
  </w:num>
  <w:num w:numId="22" w16cid:durableId="1118573015">
    <w:abstractNumId w:val="21"/>
  </w:num>
  <w:num w:numId="23" w16cid:durableId="1065761025">
    <w:abstractNumId w:val="14"/>
  </w:num>
  <w:num w:numId="24" w16cid:durableId="632755265">
    <w:abstractNumId w:val="4"/>
  </w:num>
  <w:num w:numId="25" w16cid:durableId="23403739">
    <w:abstractNumId w:val="15"/>
  </w:num>
  <w:num w:numId="26" w16cid:durableId="16608853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2806308">
    <w:abstractNumId w:val="7"/>
  </w:num>
  <w:num w:numId="28" w16cid:durableId="1735815397">
    <w:abstractNumId w:val="24"/>
  </w:num>
  <w:num w:numId="29" w16cid:durableId="17417508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B5"/>
    <w:rsid w:val="00000DAD"/>
    <w:rsid w:val="000047FB"/>
    <w:rsid w:val="00006CE5"/>
    <w:rsid w:val="00011780"/>
    <w:rsid w:val="00014EDB"/>
    <w:rsid w:val="000238E7"/>
    <w:rsid w:val="00024334"/>
    <w:rsid w:val="000305EE"/>
    <w:rsid w:val="00032A16"/>
    <w:rsid w:val="00036106"/>
    <w:rsid w:val="00037D2E"/>
    <w:rsid w:val="00043EB2"/>
    <w:rsid w:val="00045668"/>
    <w:rsid w:val="000515B2"/>
    <w:rsid w:val="00052CE7"/>
    <w:rsid w:val="00052D29"/>
    <w:rsid w:val="00060795"/>
    <w:rsid w:val="000677EC"/>
    <w:rsid w:val="00070F3D"/>
    <w:rsid w:val="0007553C"/>
    <w:rsid w:val="00083751"/>
    <w:rsid w:val="00092E55"/>
    <w:rsid w:val="00093834"/>
    <w:rsid w:val="000A6629"/>
    <w:rsid w:val="000B0EDF"/>
    <w:rsid w:val="000B343C"/>
    <w:rsid w:val="000C0868"/>
    <w:rsid w:val="000C2658"/>
    <w:rsid w:val="000D039C"/>
    <w:rsid w:val="000D0895"/>
    <w:rsid w:val="000D1394"/>
    <w:rsid w:val="000D49C6"/>
    <w:rsid w:val="000E0013"/>
    <w:rsid w:val="000E0666"/>
    <w:rsid w:val="000E776F"/>
    <w:rsid w:val="000F1203"/>
    <w:rsid w:val="000F2B4C"/>
    <w:rsid w:val="000F3797"/>
    <w:rsid w:val="001074AA"/>
    <w:rsid w:val="00111770"/>
    <w:rsid w:val="00130BAE"/>
    <w:rsid w:val="001333CF"/>
    <w:rsid w:val="00133930"/>
    <w:rsid w:val="00144D60"/>
    <w:rsid w:val="001476C1"/>
    <w:rsid w:val="00151711"/>
    <w:rsid w:val="00170B05"/>
    <w:rsid w:val="00173CF7"/>
    <w:rsid w:val="0017436B"/>
    <w:rsid w:val="00187AA3"/>
    <w:rsid w:val="001951BC"/>
    <w:rsid w:val="001A1B5B"/>
    <w:rsid w:val="001A52E9"/>
    <w:rsid w:val="001B08F8"/>
    <w:rsid w:val="001B44FB"/>
    <w:rsid w:val="001B6E24"/>
    <w:rsid w:val="001C163D"/>
    <w:rsid w:val="001C47B4"/>
    <w:rsid w:val="001C746D"/>
    <w:rsid w:val="001C7E23"/>
    <w:rsid w:val="001D0192"/>
    <w:rsid w:val="001D1034"/>
    <w:rsid w:val="001D63C7"/>
    <w:rsid w:val="001D7BAF"/>
    <w:rsid w:val="001E0ADB"/>
    <w:rsid w:val="001E0E7E"/>
    <w:rsid w:val="001E128C"/>
    <w:rsid w:val="001E387E"/>
    <w:rsid w:val="001E3C51"/>
    <w:rsid w:val="001E714E"/>
    <w:rsid w:val="001F0ED1"/>
    <w:rsid w:val="00201190"/>
    <w:rsid w:val="002116AE"/>
    <w:rsid w:val="00213A3F"/>
    <w:rsid w:val="0023101D"/>
    <w:rsid w:val="00240B85"/>
    <w:rsid w:val="00250401"/>
    <w:rsid w:val="00250B5B"/>
    <w:rsid w:val="00252C52"/>
    <w:rsid w:val="00253E0C"/>
    <w:rsid w:val="00260E09"/>
    <w:rsid w:val="00261C16"/>
    <w:rsid w:val="00265116"/>
    <w:rsid w:val="0026740D"/>
    <w:rsid w:val="00270210"/>
    <w:rsid w:val="00270655"/>
    <w:rsid w:val="00272808"/>
    <w:rsid w:val="00273A80"/>
    <w:rsid w:val="002748C5"/>
    <w:rsid w:val="00282CC9"/>
    <w:rsid w:val="00282E2E"/>
    <w:rsid w:val="002850DA"/>
    <w:rsid w:val="0029455F"/>
    <w:rsid w:val="00294603"/>
    <w:rsid w:val="002A3626"/>
    <w:rsid w:val="002B1EC0"/>
    <w:rsid w:val="002B22CF"/>
    <w:rsid w:val="002C154F"/>
    <w:rsid w:val="002C1589"/>
    <w:rsid w:val="002C6080"/>
    <w:rsid w:val="002D1C41"/>
    <w:rsid w:val="002D3803"/>
    <w:rsid w:val="002D44F3"/>
    <w:rsid w:val="002E35F3"/>
    <w:rsid w:val="002F0FBA"/>
    <w:rsid w:val="002F5FE6"/>
    <w:rsid w:val="002F6ABF"/>
    <w:rsid w:val="003059C5"/>
    <w:rsid w:val="003109D4"/>
    <w:rsid w:val="00312444"/>
    <w:rsid w:val="0031265D"/>
    <w:rsid w:val="00313162"/>
    <w:rsid w:val="00323FDE"/>
    <w:rsid w:val="00330FED"/>
    <w:rsid w:val="003436A0"/>
    <w:rsid w:val="003453BB"/>
    <w:rsid w:val="0035038B"/>
    <w:rsid w:val="003534E3"/>
    <w:rsid w:val="00355FB1"/>
    <w:rsid w:val="00362264"/>
    <w:rsid w:val="0036315A"/>
    <w:rsid w:val="00366063"/>
    <w:rsid w:val="00366FF8"/>
    <w:rsid w:val="003678B0"/>
    <w:rsid w:val="00370303"/>
    <w:rsid w:val="003723DC"/>
    <w:rsid w:val="003829FC"/>
    <w:rsid w:val="00393F50"/>
    <w:rsid w:val="003945FE"/>
    <w:rsid w:val="00394810"/>
    <w:rsid w:val="003A4C51"/>
    <w:rsid w:val="003A6401"/>
    <w:rsid w:val="003A7522"/>
    <w:rsid w:val="003B6BA4"/>
    <w:rsid w:val="003C21B8"/>
    <w:rsid w:val="003C7469"/>
    <w:rsid w:val="003D0806"/>
    <w:rsid w:val="003D1315"/>
    <w:rsid w:val="003E1569"/>
    <w:rsid w:val="003E28E5"/>
    <w:rsid w:val="003E4351"/>
    <w:rsid w:val="003E6F17"/>
    <w:rsid w:val="003F150A"/>
    <w:rsid w:val="003F2BFE"/>
    <w:rsid w:val="003F3644"/>
    <w:rsid w:val="003F7A18"/>
    <w:rsid w:val="00400809"/>
    <w:rsid w:val="0040482B"/>
    <w:rsid w:val="004052B3"/>
    <w:rsid w:val="00406DF3"/>
    <w:rsid w:val="00414959"/>
    <w:rsid w:val="00416772"/>
    <w:rsid w:val="00430C52"/>
    <w:rsid w:val="0043522F"/>
    <w:rsid w:val="00436C1A"/>
    <w:rsid w:val="00455A34"/>
    <w:rsid w:val="00456DC6"/>
    <w:rsid w:val="00464D44"/>
    <w:rsid w:val="0046505F"/>
    <w:rsid w:val="004734BD"/>
    <w:rsid w:val="004769AD"/>
    <w:rsid w:val="004814E1"/>
    <w:rsid w:val="00484F15"/>
    <w:rsid w:val="004909A5"/>
    <w:rsid w:val="00492186"/>
    <w:rsid w:val="0049425D"/>
    <w:rsid w:val="004A2D3E"/>
    <w:rsid w:val="004A3DD3"/>
    <w:rsid w:val="004A53E8"/>
    <w:rsid w:val="004B2123"/>
    <w:rsid w:val="004B3955"/>
    <w:rsid w:val="004C0D7E"/>
    <w:rsid w:val="004C1FBC"/>
    <w:rsid w:val="004C3ACF"/>
    <w:rsid w:val="004D585D"/>
    <w:rsid w:val="004E6F9D"/>
    <w:rsid w:val="004E7501"/>
    <w:rsid w:val="004F31B0"/>
    <w:rsid w:val="004F6147"/>
    <w:rsid w:val="00501A65"/>
    <w:rsid w:val="005060EC"/>
    <w:rsid w:val="0051023C"/>
    <w:rsid w:val="00512201"/>
    <w:rsid w:val="00514E98"/>
    <w:rsid w:val="00516BB9"/>
    <w:rsid w:val="00516F8E"/>
    <w:rsid w:val="00517140"/>
    <w:rsid w:val="00517FED"/>
    <w:rsid w:val="0052790A"/>
    <w:rsid w:val="00532D7E"/>
    <w:rsid w:val="00537418"/>
    <w:rsid w:val="00542202"/>
    <w:rsid w:val="00544452"/>
    <w:rsid w:val="00550D1E"/>
    <w:rsid w:val="00553AB1"/>
    <w:rsid w:val="00554D50"/>
    <w:rsid w:val="005566D7"/>
    <w:rsid w:val="005571A3"/>
    <w:rsid w:val="00560242"/>
    <w:rsid w:val="00570DE4"/>
    <w:rsid w:val="005722E3"/>
    <w:rsid w:val="00592957"/>
    <w:rsid w:val="005A7928"/>
    <w:rsid w:val="005B11DA"/>
    <w:rsid w:val="005B480C"/>
    <w:rsid w:val="005C35D5"/>
    <w:rsid w:val="005D2D57"/>
    <w:rsid w:val="005E5841"/>
    <w:rsid w:val="005E7111"/>
    <w:rsid w:val="005F0B05"/>
    <w:rsid w:val="005F2A6D"/>
    <w:rsid w:val="005F52D5"/>
    <w:rsid w:val="006008B1"/>
    <w:rsid w:val="00600BF2"/>
    <w:rsid w:val="00601665"/>
    <w:rsid w:val="0061505C"/>
    <w:rsid w:val="0062036C"/>
    <w:rsid w:val="00621590"/>
    <w:rsid w:val="00625D6E"/>
    <w:rsid w:val="00631EA0"/>
    <w:rsid w:val="00633A45"/>
    <w:rsid w:val="00636727"/>
    <w:rsid w:val="00637B4E"/>
    <w:rsid w:val="0064318D"/>
    <w:rsid w:val="00643A00"/>
    <w:rsid w:val="00645EEC"/>
    <w:rsid w:val="00651749"/>
    <w:rsid w:val="00653324"/>
    <w:rsid w:val="00655426"/>
    <w:rsid w:val="006565B6"/>
    <w:rsid w:val="00661FFB"/>
    <w:rsid w:val="00662313"/>
    <w:rsid w:val="0066344F"/>
    <w:rsid w:val="00671236"/>
    <w:rsid w:val="00672719"/>
    <w:rsid w:val="00694E70"/>
    <w:rsid w:val="006A1EAF"/>
    <w:rsid w:val="006A5569"/>
    <w:rsid w:val="006A6FCD"/>
    <w:rsid w:val="006B1ACA"/>
    <w:rsid w:val="006B1C72"/>
    <w:rsid w:val="006B529B"/>
    <w:rsid w:val="006C3D58"/>
    <w:rsid w:val="006C3D5D"/>
    <w:rsid w:val="006C41CA"/>
    <w:rsid w:val="006C4C7C"/>
    <w:rsid w:val="006C74F1"/>
    <w:rsid w:val="006D3C73"/>
    <w:rsid w:val="006E4F1B"/>
    <w:rsid w:val="006E4FB4"/>
    <w:rsid w:val="006F6C0D"/>
    <w:rsid w:val="00705C7E"/>
    <w:rsid w:val="0071703B"/>
    <w:rsid w:val="00721594"/>
    <w:rsid w:val="00725193"/>
    <w:rsid w:val="00730AEE"/>
    <w:rsid w:val="007330ED"/>
    <w:rsid w:val="00733209"/>
    <w:rsid w:val="00734BC3"/>
    <w:rsid w:val="00735363"/>
    <w:rsid w:val="00741494"/>
    <w:rsid w:val="00741C25"/>
    <w:rsid w:val="00743A86"/>
    <w:rsid w:val="0074627D"/>
    <w:rsid w:val="0074742D"/>
    <w:rsid w:val="007520C6"/>
    <w:rsid w:val="00753AF2"/>
    <w:rsid w:val="00757DF9"/>
    <w:rsid w:val="0076337D"/>
    <w:rsid w:val="00770870"/>
    <w:rsid w:val="0078566D"/>
    <w:rsid w:val="00785C2E"/>
    <w:rsid w:val="0079225E"/>
    <w:rsid w:val="007946FE"/>
    <w:rsid w:val="007A0CC6"/>
    <w:rsid w:val="007A1885"/>
    <w:rsid w:val="007A77E0"/>
    <w:rsid w:val="007B3B3D"/>
    <w:rsid w:val="007C0447"/>
    <w:rsid w:val="007C3376"/>
    <w:rsid w:val="007C7E7F"/>
    <w:rsid w:val="007E46AB"/>
    <w:rsid w:val="007F243C"/>
    <w:rsid w:val="007F44CE"/>
    <w:rsid w:val="00812EED"/>
    <w:rsid w:val="00814A7D"/>
    <w:rsid w:val="00823CB1"/>
    <w:rsid w:val="00824867"/>
    <w:rsid w:val="00831ED8"/>
    <w:rsid w:val="008324FE"/>
    <w:rsid w:val="00836E2D"/>
    <w:rsid w:val="008410F5"/>
    <w:rsid w:val="00841CCC"/>
    <w:rsid w:val="00842D09"/>
    <w:rsid w:val="00853EE5"/>
    <w:rsid w:val="00855B1A"/>
    <w:rsid w:val="00860447"/>
    <w:rsid w:val="00861271"/>
    <w:rsid w:val="00865411"/>
    <w:rsid w:val="00865A0C"/>
    <w:rsid w:val="00882892"/>
    <w:rsid w:val="00885069"/>
    <w:rsid w:val="00886B88"/>
    <w:rsid w:val="00891471"/>
    <w:rsid w:val="0089433E"/>
    <w:rsid w:val="008957B5"/>
    <w:rsid w:val="008A2CCF"/>
    <w:rsid w:val="008B2044"/>
    <w:rsid w:val="008C0446"/>
    <w:rsid w:val="008C05C7"/>
    <w:rsid w:val="008C4AFD"/>
    <w:rsid w:val="008C77C1"/>
    <w:rsid w:val="008D02B1"/>
    <w:rsid w:val="008D1F55"/>
    <w:rsid w:val="008F4F9A"/>
    <w:rsid w:val="008F561F"/>
    <w:rsid w:val="00901B2D"/>
    <w:rsid w:val="009104CD"/>
    <w:rsid w:val="00914E18"/>
    <w:rsid w:val="0092504C"/>
    <w:rsid w:val="00930EF6"/>
    <w:rsid w:val="009324E6"/>
    <w:rsid w:val="009326E6"/>
    <w:rsid w:val="00942008"/>
    <w:rsid w:val="00942125"/>
    <w:rsid w:val="009465F1"/>
    <w:rsid w:val="00950792"/>
    <w:rsid w:val="0095507A"/>
    <w:rsid w:val="009579B8"/>
    <w:rsid w:val="009704C3"/>
    <w:rsid w:val="009736B0"/>
    <w:rsid w:val="0097657D"/>
    <w:rsid w:val="009769ED"/>
    <w:rsid w:val="00980DE8"/>
    <w:rsid w:val="009836D4"/>
    <w:rsid w:val="00987C45"/>
    <w:rsid w:val="00990505"/>
    <w:rsid w:val="00997FD3"/>
    <w:rsid w:val="009B7697"/>
    <w:rsid w:val="009C06F3"/>
    <w:rsid w:val="009C35A5"/>
    <w:rsid w:val="009C4B17"/>
    <w:rsid w:val="009C576A"/>
    <w:rsid w:val="009C5BED"/>
    <w:rsid w:val="009C78E2"/>
    <w:rsid w:val="009E4C9C"/>
    <w:rsid w:val="009F1A5F"/>
    <w:rsid w:val="009F1B7F"/>
    <w:rsid w:val="009F3C41"/>
    <w:rsid w:val="009F6D80"/>
    <w:rsid w:val="009F7511"/>
    <w:rsid w:val="00A13695"/>
    <w:rsid w:val="00A2246C"/>
    <w:rsid w:val="00A24917"/>
    <w:rsid w:val="00A24CC2"/>
    <w:rsid w:val="00A2749C"/>
    <w:rsid w:val="00A339BD"/>
    <w:rsid w:val="00A36BB5"/>
    <w:rsid w:val="00A441D5"/>
    <w:rsid w:val="00A46509"/>
    <w:rsid w:val="00A522B4"/>
    <w:rsid w:val="00A52D47"/>
    <w:rsid w:val="00A61FA6"/>
    <w:rsid w:val="00A770FE"/>
    <w:rsid w:val="00A77B04"/>
    <w:rsid w:val="00A82573"/>
    <w:rsid w:val="00A8279E"/>
    <w:rsid w:val="00A83C96"/>
    <w:rsid w:val="00A90CD0"/>
    <w:rsid w:val="00A90DC7"/>
    <w:rsid w:val="00A961F4"/>
    <w:rsid w:val="00AA4684"/>
    <w:rsid w:val="00AB4B48"/>
    <w:rsid w:val="00AC5A89"/>
    <w:rsid w:val="00AC75E0"/>
    <w:rsid w:val="00AD0D6D"/>
    <w:rsid w:val="00AE19B4"/>
    <w:rsid w:val="00AE1CF5"/>
    <w:rsid w:val="00AE2600"/>
    <w:rsid w:val="00AE762D"/>
    <w:rsid w:val="00B11546"/>
    <w:rsid w:val="00B246CF"/>
    <w:rsid w:val="00B24C27"/>
    <w:rsid w:val="00B27473"/>
    <w:rsid w:val="00B33C26"/>
    <w:rsid w:val="00B37EC3"/>
    <w:rsid w:val="00B4631F"/>
    <w:rsid w:val="00B464FA"/>
    <w:rsid w:val="00B46603"/>
    <w:rsid w:val="00B64294"/>
    <w:rsid w:val="00B73AA4"/>
    <w:rsid w:val="00B77AD1"/>
    <w:rsid w:val="00B8050E"/>
    <w:rsid w:val="00B84084"/>
    <w:rsid w:val="00BA0A62"/>
    <w:rsid w:val="00BA3D20"/>
    <w:rsid w:val="00BB43BE"/>
    <w:rsid w:val="00BB4516"/>
    <w:rsid w:val="00BB4D8A"/>
    <w:rsid w:val="00BC1E6D"/>
    <w:rsid w:val="00BC1E8D"/>
    <w:rsid w:val="00BD0382"/>
    <w:rsid w:val="00BD1E52"/>
    <w:rsid w:val="00BD445F"/>
    <w:rsid w:val="00BD4D39"/>
    <w:rsid w:val="00BD6FE9"/>
    <w:rsid w:val="00BE087E"/>
    <w:rsid w:val="00BF466C"/>
    <w:rsid w:val="00BF70DE"/>
    <w:rsid w:val="00C045C1"/>
    <w:rsid w:val="00C0782B"/>
    <w:rsid w:val="00C07A10"/>
    <w:rsid w:val="00C10D1B"/>
    <w:rsid w:val="00C114C9"/>
    <w:rsid w:val="00C16125"/>
    <w:rsid w:val="00C2437B"/>
    <w:rsid w:val="00C25FD2"/>
    <w:rsid w:val="00C31407"/>
    <w:rsid w:val="00C40557"/>
    <w:rsid w:val="00C43E70"/>
    <w:rsid w:val="00C45E15"/>
    <w:rsid w:val="00C50980"/>
    <w:rsid w:val="00C60AF0"/>
    <w:rsid w:val="00C6216F"/>
    <w:rsid w:val="00C70592"/>
    <w:rsid w:val="00C7146A"/>
    <w:rsid w:val="00C849E0"/>
    <w:rsid w:val="00C858EE"/>
    <w:rsid w:val="00C866AB"/>
    <w:rsid w:val="00C9074E"/>
    <w:rsid w:val="00CA3E78"/>
    <w:rsid w:val="00CC0C2F"/>
    <w:rsid w:val="00CC1F5D"/>
    <w:rsid w:val="00CC2280"/>
    <w:rsid w:val="00CC5A4D"/>
    <w:rsid w:val="00CC6EB1"/>
    <w:rsid w:val="00CD7B45"/>
    <w:rsid w:val="00CE3095"/>
    <w:rsid w:val="00CE4BC0"/>
    <w:rsid w:val="00CF18D2"/>
    <w:rsid w:val="00CF5832"/>
    <w:rsid w:val="00D01410"/>
    <w:rsid w:val="00D04A2C"/>
    <w:rsid w:val="00D055B0"/>
    <w:rsid w:val="00D06052"/>
    <w:rsid w:val="00D148AF"/>
    <w:rsid w:val="00D21B42"/>
    <w:rsid w:val="00D24182"/>
    <w:rsid w:val="00D25183"/>
    <w:rsid w:val="00D349D7"/>
    <w:rsid w:val="00D40BBA"/>
    <w:rsid w:val="00D43796"/>
    <w:rsid w:val="00D45F9F"/>
    <w:rsid w:val="00D46E33"/>
    <w:rsid w:val="00D50D79"/>
    <w:rsid w:val="00D52031"/>
    <w:rsid w:val="00D534EB"/>
    <w:rsid w:val="00D57710"/>
    <w:rsid w:val="00D603E4"/>
    <w:rsid w:val="00D610DA"/>
    <w:rsid w:val="00D640B7"/>
    <w:rsid w:val="00D734F0"/>
    <w:rsid w:val="00D74B15"/>
    <w:rsid w:val="00D771AA"/>
    <w:rsid w:val="00D77C92"/>
    <w:rsid w:val="00D86519"/>
    <w:rsid w:val="00D8676F"/>
    <w:rsid w:val="00D87EEC"/>
    <w:rsid w:val="00D91C0D"/>
    <w:rsid w:val="00D93ECB"/>
    <w:rsid w:val="00D955D8"/>
    <w:rsid w:val="00DA38B8"/>
    <w:rsid w:val="00DA5F90"/>
    <w:rsid w:val="00DB04BB"/>
    <w:rsid w:val="00DC3172"/>
    <w:rsid w:val="00DC7BF7"/>
    <w:rsid w:val="00DD1340"/>
    <w:rsid w:val="00DD3D85"/>
    <w:rsid w:val="00DE3569"/>
    <w:rsid w:val="00DE550A"/>
    <w:rsid w:val="00DE68C7"/>
    <w:rsid w:val="00DF2569"/>
    <w:rsid w:val="00E01825"/>
    <w:rsid w:val="00E0359A"/>
    <w:rsid w:val="00E04C16"/>
    <w:rsid w:val="00E1090B"/>
    <w:rsid w:val="00E11D93"/>
    <w:rsid w:val="00E17827"/>
    <w:rsid w:val="00E27170"/>
    <w:rsid w:val="00E3309E"/>
    <w:rsid w:val="00E422B4"/>
    <w:rsid w:val="00E4341D"/>
    <w:rsid w:val="00E562C4"/>
    <w:rsid w:val="00E6504E"/>
    <w:rsid w:val="00E663F9"/>
    <w:rsid w:val="00E67619"/>
    <w:rsid w:val="00E70E3C"/>
    <w:rsid w:val="00E721AC"/>
    <w:rsid w:val="00E734DD"/>
    <w:rsid w:val="00E75C18"/>
    <w:rsid w:val="00E772C5"/>
    <w:rsid w:val="00E83BA1"/>
    <w:rsid w:val="00E841B7"/>
    <w:rsid w:val="00E87986"/>
    <w:rsid w:val="00E912FA"/>
    <w:rsid w:val="00E91F37"/>
    <w:rsid w:val="00E96A0F"/>
    <w:rsid w:val="00EA3219"/>
    <w:rsid w:val="00EA41A2"/>
    <w:rsid w:val="00EB0AB9"/>
    <w:rsid w:val="00EB784B"/>
    <w:rsid w:val="00ED0723"/>
    <w:rsid w:val="00ED3B32"/>
    <w:rsid w:val="00ED47B6"/>
    <w:rsid w:val="00ED77FD"/>
    <w:rsid w:val="00EE5D14"/>
    <w:rsid w:val="00EF05B4"/>
    <w:rsid w:val="00EF226A"/>
    <w:rsid w:val="00EF7B21"/>
    <w:rsid w:val="00F066A9"/>
    <w:rsid w:val="00F0798F"/>
    <w:rsid w:val="00F11456"/>
    <w:rsid w:val="00F178A3"/>
    <w:rsid w:val="00F21C20"/>
    <w:rsid w:val="00F2227F"/>
    <w:rsid w:val="00F23B04"/>
    <w:rsid w:val="00F2553A"/>
    <w:rsid w:val="00F26BAA"/>
    <w:rsid w:val="00F2776F"/>
    <w:rsid w:val="00F3423A"/>
    <w:rsid w:val="00F379ED"/>
    <w:rsid w:val="00F40B4B"/>
    <w:rsid w:val="00F42B59"/>
    <w:rsid w:val="00F54A79"/>
    <w:rsid w:val="00F54F93"/>
    <w:rsid w:val="00F56A88"/>
    <w:rsid w:val="00F6135F"/>
    <w:rsid w:val="00F66C29"/>
    <w:rsid w:val="00F67050"/>
    <w:rsid w:val="00F67FB6"/>
    <w:rsid w:val="00F70E01"/>
    <w:rsid w:val="00F712C3"/>
    <w:rsid w:val="00F8466C"/>
    <w:rsid w:val="00F85FB7"/>
    <w:rsid w:val="00F90697"/>
    <w:rsid w:val="00FA146F"/>
    <w:rsid w:val="00FA2B2E"/>
    <w:rsid w:val="00FA38B5"/>
    <w:rsid w:val="00FA6140"/>
    <w:rsid w:val="00FB02FA"/>
    <w:rsid w:val="00FB2A57"/>
    <w:rsid w:val="00FC28F6"/>
    <w:rsid w:val="00FC6A7A"/>
    <w:rsid w:val="00FD0822"/>
    <w:rsid w:val="00FD62B6"/>
    <w:rsid w:val="00FD6561"/>
    <w:rsid w:val="00FE3614"/>
    <w:rsid w:val="00FE4E4D"/>
    <w:rsid w:val="00FE6192"/>
    <w:rsid w:val="00FF3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621C1B"/>
  <w15:docId w15:val="{0D6389FE-57F4-47A7-AE88-01629E17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lbertville" w:hAnsi="Albertville"/>
      <w:sz w:val="22"/>
      <w:lang w:val="en-GB" w:eastAsia="en-GB"/>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link w:val="Heading2Char"/>
    <w:qFormat/>
    <w:rsid w:val="00D50D79"/>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before="240" w:after="60"/>
      <w:jc w:val="center"/>
      <w:outlineLvl w:val="0"/>
    </w:pPr>
    <w:rPr>
      <w:rFonts w:ascii="Arial" w:hAnsi="Arial"/>
      <w:b/>
      <w:kern w:val="28"/>
      <w:sz w:val="40"/>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pPr>
      <w:tabs>
        <w:tab w:val="left" w:pos="0"/>
        <w:tab w:val="left" w:pos="720"/>
        <w:tab w:val="left" w:pos="1224"/>
        <w:tab w:val="left" w:pos="1440"/>
        <w:tab w:val="left" w:pos="2070"/>
        <w:tab w:val="left" w:pos="2880"/>
        <w:tab w:val="left" w:pos="4320"/>
      </w:tabs>
      <w:ind w:left="720"/>
      <w:jc w:val="both"/>
      <w:outlineLvl w:val="0"/>
    </w:pPr>
    <w:rPr>
      <w:rFonts w:ascii="Times New Roman" w:hAnsi="Times New Roman"/>
      <w:sz w:val="24"/>
    </w:rPr>
  </w:style>
  <w:style w:type="paragraph" w:styleId="NormalIndent">
    <w:name w:val="Normal Indent"/>
    <w:basedOn w:val="Normal"/>
    <w:rsid w:val="003B6BA4"/>
    <w:pPr>
      <w:ind w:left="720"/>
    </w:pPr>
    <w:rPr>
      <w:rFonts w:ascii="Times New Roman" w:hAnsi="Times New Roman"/>
    </w:rPr>
  </w:style>
  <w:style w:type="paragraph" w:styleId="BalloonText">
    <w:name w:val="Balloon Text"/>
    <w:basedOn w:val="Normal"/>
    <w:semiHidden/>
    <w:rsid w:val="006C74F1"/>
    <w:rPr>
      <w:rFonts w:ascii="Tahoma" w:hAnsi="Tahoma" w:cs="Tahoma"/>
      <w:sz w:val="16"/>
      <w:szCs w:val="16"/>
    </w:rPr>
  </w:style>
  <w:style w:type="character" w:styleId="Hyperlink">
    <w:name w:val="Hyperlink"/>
    <w:rsid w:val="00D50D79"/>
    <w:rPr>
      <w:color w:val="0000FF"/>
      <w:u w:val="single"/>
    </w:rPr>
  </w:style>
  <w:style w:type="paragraph" w:styleId="ListParagraph">
    <w:name w:val="List Paragraph"/>
    <w:basedOn w:val="Normal"/>
    <w:uiPriority w:val="34"/>
    <w:qFormat/>
    <w:rsid w:val="00D86519"/>
    <w:pPr>
      <w:ind w:left="720"/>
    </w:pPr>
  </w:style>
  <w:style w:type="table" w:styleId="TableGrid">
    <w:name w:val="Table Grid"/>
    <w:basedOn w:val="TableNormal"/>
    <w:rsid w:val="006016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
    <w:name w:val="Body Text Indent Char"/>
    <w:link w:val="BodyTextIndent"/>
    <w:rsid w:val="0066344F"/>
    <w:rPr>
      <w:sz w:val="24"/>
    </w:rPr>
  </w:style>
  <w:style w:type="character" w:customStyle="1" w:styleId="Heading2Char">
    <w:name w:val="Heading 2 Char"/>
    <w:link w:val="Heading2"/>
    <w:rsid w:val="006F6C0D"/>
    <w:rPr>
      <w:rFonts w:ascii="Arial" w:hAnsi="Arial" w:cs="Arial"/>
      <w:b/>
      <w:bCs/>
      <w:i/>
      <w:iCs/>
      <w:sz w:val="28"/>
      <w:szCs w:val="28"/>
    </w:rPr>
  </w:style>
  <w:style w:type="character" w:styleId="CommentReference">
    <w:name w:val="annotation reference"/>
    <w:basedOn w:val="DefaultParagraphFont"/>
    <w:uiPriority w:val="99"/>
    <w:semiHidden/>
    <w:unhideWhenUsed/>
    <w:rsid w:val="006B1ACA"/>
    <w:rPr>
      <w:sz w:val="16"/>
      <w:szCs w:val="16"/>
    </w:rPr>
  </w:style>
  <w:style w:type="paragraph" w:styleId="CommentText">
    <w:name w:val="annotation text"/>
    <w:basedOn w:val="Normal"/>
    <w:link w:val="CommentTextChar"/>
    <w:uiPriority w:val="99"/>
    <w:unhideWhenUsed/>
    <w:rsid w:val="006B1ACA"/>
    <w:rPr>
      <w:sz w:val="20"/>
    </w:rPr>
  </w:style>
  <w:style w:type="character" w:customStyle="1" w:styleId="CommentTextChar">
    <w:name w:val="Comment Text Char"/>
    <w:basedOn w:val="DefaultParagraphFont"/>
    <w:link w:val="CommentText"/>
    <w:uiPriority w:val="99"/>
    <w:rsid w:val="006B1ACA"/>
    <w:rPr>
      <w:rFonts w:ascii="Albertville" w:hAnsi="Albertville"/>
      <w:lang w:val="en-GB" w:eastAsia="en-GB"/>
    </w:rPr>
  </w:style>
  <w:style w:type="paragraph" w:styleId="CommentSubject">
    <w:name w:val="annotation subject"/>
    <w:basedOn w:val="CommentText"/>
    <w:next w:val="CommentText"/>
    <w:link w:val="CommentSubjectChar"/>
    <w:uiPriority w:val="99"/>
    <w:semiHidden/>
    <w:unhideWhenUsed/>
    <w:rsid w:val="006B1ACA"/>
    <w:rPr>
      <w:b/>
      <w:bCs/>
    </w:rPr>
  </w:style>
  <w:style w:type="character" w:customStyle="1" w:styleId="CommentSubjectChar">
    <w:name w:val="Comment Subject Char"/>
    <w:basedOn w:val="CommentTextChar"/>
    <w:link w:val="CommentSubject"/>
    <w:uiPriority w:val="99"/>
    <w:semiHidden/>
    <w:rsid w:val="006B1ACA"/>
    <w:rPr>
      <w:rFonts w:ascii="Albertville" w:hAnsi="Albertville"/>
      <w:b/>
      <w:bCs/>
      <w:lang w:val="en-GB" w:eastAsia="en-GB"/>
    </w:rPr>
  </w:style>
  <w:style w:type="character" w:customStyle="1" w:styleId="UnresolvedMention1">
    <w:name w:val="Unresolved Mention1"/>
    <w:basedOn w:val="DefaultParagraphFont"/>
    <w:uiPriority w:val="99"/>
    <w:semiHidden/>
    <w:unhideWhenUsed/>
    <w:rsid w:val="00E912FA"/>
    <w:rPr>
      <w:color w:val="808080"/>
      <w:shd w:val="clear" w:color="auto" w:fill="E6E6E6"/>
    </w:rPr>
  </w:style>
  <w:style w:type="character" w:styleId="UnresolvedMention">
    <w:name w:val="Unresolved Mention"/>
    <w:basedOn w:val="DefaultParagraphFont"/>
    <w:uiPriority w:val="99"/>
    <w:semiHidden/>
    <w:unhideWhenUsed/>
    <w:rsid w:val="001C746D"/>
    <w:rPr>
      <w:color w:val="605E5C"/>
      <w:shd w:val="clear" w:color="auto" w:fill="E1DFDD"/>
    </w:rPr>
  </w:style>
  <w:style w:type="character" w:styleId="FollowedHyperlink">
    <w:name w:val="FollowedHyperlink"/>
    <w:basedOn w:val="DefaultParagraphFont"/>
    <w:uiPriority w:val="99"/>
    <w:semiHidden/>
    <w:unhideWhenUsed/>
    <w:rsid w:val="001C74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4677">
      <w:bodyDiv w:val="1"/>
      <w:marLeft w:val="0"/>
      <w:marRight w:val="0"/>
      <w:marTop w:val="0"/>
      <w:marBottom w:val="0"/>
      <w:divBdr>
        <w:top w:val="none" w:sz="0" w:space="0" w:color="auto"/>
        <w:left w:val="none" w:sz="0" w:space="0" w:color="auto"/>
        <w:bottom w:val="none" w:sz="0" w:space="0" w:color="auto"/>
        <w:right w:val="none" w:sz="0" w:space="0" w:color="auto"/>
      </w:divBdr>
    </w:div>
    <w:div w:id="246236681">
      <w:bodyDiv w:val="1"/>
      <w:marLeft w:val="0"/>
      <w:marRight w:val="0"/>
      <w:marTop w:val="0"/>
      <w:marBottom w:val="0"/>
      <w:divBdr>
        <w:top w:val="none" w:sz="0" w:space="0" w:color="auto"/>
        <w:left w:val="none" w:sz="0" w:space="0" w:color="auto"/>
        <w:bottom w:val="none" w:sz="0" w:space="0" w:color="auto"/>
        <w:right w:val="none" w:sz="0" w:space="0" w:color="auto"/>
      </w:divBdr>
    </w:div>
    <w:div w:id="281040623">
      <w:bodyDiv w:val="1"/>
      <w:marLeft w:val="0"/>
      <w:marRight w:val="0"/>
      <w:marTop w:val="0"/>
      <w:marBottom w:val="0"/>
      <w:divBdr>
        <w:top w:val="none" w:sz="0" w:space="0" w:color="auto"/>
        <w:left w:val="none" w:sz="0" w:space="0" w:color="auto"/>
        <w:bottom w:val="none" w:sz="0" w:space="0" w:color="auto"/>
        <w:right w:val="none" w:sz="0" w:space="0" w:color="auto"/>
      </w:divBdr>
    </w:div>
    <w:div w:id="469519274">
      <w:bodyDiv w:val="1"/>
      <w:marLeft w:val="0"/>
      <w:marRight w:val="0"/>
      <w:marTop w:val="0"/>
      <w:marBottom w:val="0"/>
      <w:divBdr>
        <w:top w:val="none" w:sz="0" w:space="0" w:color="auto"/>
        <w:left w:val="none" w:sz="0" w:space="0" w:color="auto"/>
        <w:bottom w:val="none" w:sz="0" w:space="0" w:color="auto"/>
        <w:right w:val="none" w:sz="0" w:space="0" w:color="auto"/>
      </w:divBdr>
    </w:div>
    <w:div w:id="643969124">
      <w:bodyDiv w:val="1"/>
      <w:marLeft w:val="0"/>
      <w:marRight w:val="0"/>
      <w:marTop w:val="0"/>
      <w:marBottom w:val="0"/>
      <w:divBdr>
        <w:top w:val="none" w:sz="0" w:space="0" w:color="auto"/>
        <w:left w:val="none" w:sz="0" w:space="0" w:color="auto"/>
        <w:bottom w:val="none" w:sz="0" w:space="0" w:color="auto"/>
        <w:right w:val="none" w:sz="0" w:space="0" w:color="auto"/>
      </w:divBdr>
    </w:div>
    <w:div w:id="1196120363">
      <w:bodyDiv w:val="1"/>
      <w:marLeft w:val="0"/>
      <w:marRight w:val="0"/>
      <w:marTop w:val="0"/>
      <w:marBottom w:val="0"/>
      <w:divBdr>
        <w:top w:val="none" w:sz="0" w:space="0" w:color="auto"/>
        <w:left w:val="none" w:sz="0" w:space="0" w:color="auto"/>
        <w:bottom w:val="none" w:sz="0" w:space="0" w:color="auto"/>
        <w:right w:val="none" w:sz="0" w:space="0" w:color="auto"/>
      </w:divBdr>
    </w:div>
    <w:div w:id="1303269439">
      <w:bodyDiv w:val="1"/>
      <w:marLeft w:val="0"/>
      <w:marRight w:val="0"/>
      <w:marTop w:val="0"/>
      <w:marBottom w:val="0"/>
      <w:divBdr>
        <w:top w:val="none" w:sz="0" w:space="0" w:color="auto"/>
        <w:left w:val="none" w:sz="0" w:space="0" w:color="auto"/>
        <w:bottom w:val="none" w:sz="0" w:space="0" w:color="auto"/>
        <w:right w:val="none" w:sz="0" w:space="0" w:color="auto"/>
      </w:divBdr>
    </w:div>
    <w:div w:id="1560283396">
      <w:bodyDiv w:val="1"/>
      <w:marLeft w:val="0"/>
      <w:marRight w:val="0"/>
      <w:marTop w:val="0"/>
      <w:marBottom w:val="0"/>
      <w:divBdr>
        <w:top w:val="none" w:sz="0" w:space="0" w:color="auto"/>
        <w:left w:val="none" w:sz="0" w:space="0" w:color="auto"/>
        <w:bottom w:val="none" w:sz="0" w:space="0" w:color="auto"/>
        <w:right w:val="none" w:sz="0" w:space="0" w:color="auto"/>
      </w:divBdr>
    </w:div>
    <w:div w:id="1694570821">
      <w:bodyDiv w:val="1"/>
      <w:marLeft w:val="0"/>
      <w:marRight w:val="0"/>
      <w:marTop w:val="0"/>
      <w:marBottom w:val="0"/>
      <w:divBdr>
        <w:top w:val="none" w:sz="0" w:space="0" w:color="auto"/>
        <w:left w:val="none" w:sz="0" w:space="0" w:color="auto"/>
        <w:bottom w:val="none" w:sz="0" w:space="0" w:color="auto"/>
        <w:right w:val="none" w:sz="0" w:space="0" w:color="auto"/>
      </w:divBdr>
    </w:div>
    <w:div w:id="2056542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mets.org/about-us/people/honorary-fellows-rmets" TargetMode="External"/><Relationship Id="rId18" Type="http://schemas.openxmlformats.org/officeDocument/2006/relationships/hyperlink" Target="file:///C:/Users/BrittaJarvis/AppData/Local/Microsoft/Windows/INetCache/Content.Outlook/XF4JW4E7/rmets.org/awards-and-priz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rmets.org/awards-and-prizes" TargetMode="External"/><Relationship Id="rId17" Type="http://schemas.openxmlformats.org/officeDocument/2006/relationships/hyperlink" Target="mailto:chiefexec@rmets.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efexec@rmets.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efexec@rmets.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40d3cc9-4e80-48f5-878a-6eba01bac1cd" xsi:nil="true"/>
    <lcf76f155ced4ddcb4097134ff3c332f xmlns="7852cd45-d928-4520-b405-b0dca5e2de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3700B1CDDACC44A243EB7767F41C25" ma:contentTypeVersion="18" ma:contentTypeDescription="Create a new document." ma:contentTypeScope="" ma:versionID="42f553a720d2d48ce263c0ceffea4b6d">
  <xsd:schema xmlns:xsd="http://www.w3.org/2001/XMLSchema" xmlns:xs="http://www.w3.org/2001/XMLSchema" xmlns:p="http://schemas.microsoft.com/office/2006/metadata/properties" xmlns:ns1="http://schemas.microsoft.com/sharepoint/v3" xmlns:ns2="7852cd45-d928-4520-b405-b0dca5e2de77" xmlns:ns3="140d3cc9-4e80-48f5-878a-6eba01bac1cd" targetNamespace="http://schemas.microsoft.com/office/2006/metadata/properties" ma:root="true" ma:fieldsID="317b23726619d83de5c61d75b454559c" ns1:_="" ns2:_="" ns3:_="">
    <xsd:import namespace="http://schemas.microsoft.com/sharepoint/v3"/>
    <xsd:import namespace="7852cd45-d928-4520-b405-b0dca5e2de77"/>
    <xsd:import namespace="140d3cc9-4e80-48f5-878a-6eba01bac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52cd45-d928-4520-b405-b0dca5e2d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946cac9-cf0b-4190-9ee0-b790031ae5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d3cc9-4e80-48f5-878a-6eba01bac1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8b70417-5127-4461-852b-6e29bada4f7c}" ma:internalName="TaxCatchAll" ma:showField="CatchAllData" ma:web="140d3cc9-4e80-48f5-878a-6eba01bac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167F7-DAA8-41B8-A0AB-05E38EDAF361}">
  <ds:schemaRefs>
    <ds:schemaRef ds:uri="http://schemas.microsoft.com/office/2006/metadata/properties"/>
    <ds:schemaRef ds:uri="http://schemas.microsoft.com/office/infopath/2007/PartnerControls"/>
    <ds:schemaRef ds:uri="http://schemas.microsoft.com/sharepoint/v3"/>
    <ds:schemaRef ds:uri="140d3cc9-4e80-48f5-878a-6eba01bac1cd"/>
    <ds:schemaRef ds:uri="7852cd45-d928-4520-b405-b0dca5e2de77"/>
  </ds:schemaRefs>
</ds:datastoreItem>
</file>

<file path=customXml/itemProps2.xml><?xml version="1.0" encoding="utf-8"?>
<ds:datastoreItem xmlns:ds="http://schemas.openxmlformats.org/officeDocument/2006/customXml" ds:itemID="{26E75459-BB1F-43A4-87F7-95DB13CF2AD7}">
  <ds:schemaRefs>
    <ds:schemaRef ds:uri="http://schemas.microsoft.com/sharepoint/v3/contenttype/forms"/>
  </ds:schemaRefs>
</ds:datastoreItem>
</file>

<file path=customXml/itemProps3.xml><?xml version="1.0" encoding="utf-8"?>
<ds:datastoreItem xmlns:ds="http://schemas.openxmlformats.org/officeDocument/2006/customXml" ds:itemID="{32E7DE24-9F3B-4BEB-B276-63248134A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52cd45-d928-4520-b405-b0dca5e2de77"/>
    <ds:schemaRef ds:uri="140d3cc9-4e80-48f5-878a-6eba01bac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5</Pages>
  <Words>1657</Words>
  <Characters>9764</Characters>
  <Application>Microsoft Office Word</Application>
  <DocSecurity>0</DocSecurity>
  <Lines>212</Lines>
  <Paragraphs>80</Paragraphs>
  <ScaleCrop>false</ScaleCrop>
  <HeadingPairs>
    <vt:vector size="2" baseType="variant">
      <vt:variant>
        <vt:lpstr>Title</vt:lpstr>
      </vt:variant>
      <vt:variant>
        <vt:i4>1</vt:i4>
      </vt:variant>
    </vt:vector>
  </HeadingPairs>
  <TitlesOfParts>
    <vt:vector size="1" baseType="lpstr">
      <vt:lpstr> 	</vt:lpstr>
    </vt:vector>
  </TitlesOfParts>
  <Company>Royal Meteorological Society</Company>
  <LinksUpToDate>false</LinksUpToDate>
  <CharactersWithSpaces>11341</CharactersWithSpaces>
  <SharedDoc>false</SharedDoc>
  <HLinks>
    <vt:vector size="30" baseType="variant">
      <vt:variant>
        <vt:i4>7929922</vt:i4>
      </vt:variant>
      <vt:variant>
        <vt:i4>12</vt:i4>
      </vt:variant>
      <vt:variant>
        <vt:i4>0</vt:i4>
      </vt:variant>
      <vt:variant>
        <vt:i4>5</vt:i4>
      </vt:variant>
      <vt:variant>
        <vt:lpwstr>mailto:chiefexec@rmets.org</vt:lpwstr>
      </vt:variant>
      <vt:variant>
        <vt:lpwstr/>
      </vt:variant>
      <vt:variant>
        <vt:i4>4653077</vt:i4>
      </vt:variant>
      <vt:variant>
        <vt:i4>9</vt:i4>
      </vt:variant>
      <vt:variant>
        <vt:i4>0</vt:i4>
      </vt:variant>
      <vt:variant>
        <vt:i4>5</vt:i4>
      </vt:variant>
      <vt:variant>
        <vt:lpwstr>http://www.rmets.org/</vt:lpwstr>
      </vt:variant>
      <vt:variant>
        <vt:lpwstr/>
      </vt:variant>
      <vt:variant>
        <vt:i4>7733302</vt:i4>
      </vt:variant>
      <vt:variant>
        <vt:i4>6</vt:i4>
      </vt:variant>
      <vt:variant>
        <vt:i4>0</vt:i4>
      </vt:variant>
      <vt:variant>
        <vt:i4>5</vt:i4>
      </vt:variant>
      <vt:variant>
        <vt:lpwstr>http://www.rmets.org/about-us/people/honorary-fellows-rmets</vt:lpwstr>
      </vt:variant>
      <vt:variant>
        <vt:lpwstr/>
      </vt:variant>
      <vt:variant>
        <vt:i4>7929922</vt:i4>
      </vt:variant>
      <vt:variant>
        <vt:i4>3</vt:i4>
      </vt:variant>
      <vt:variant>
        <vt:i4>0</vt:i4>
      </vt:variant>
      <vt:variant>
        <vt:i4>5</vt:i4>
      </vt:variant>
      <vt:variant>
        <vt:lpwstr>mailto:chiefexec@rmets.org</vt:lpwstr>
      </vt:variant>
      <vt:variant>
        <vt:lpwstr/>
      </vt:variant>
      <vt:variant>
        <vt:i4>7405695</vt:i4>
      </vt:variant>
      <vt:variant>
        <vt:i4>0</vt:i4>
      </vt:variant>
      <vt:variant>
        <vt:i4>0</vt:i4>
      </vt:variant>
      <vt:variant>
        <vt:i4>5</vt:i4>
      </vt:variant>
      <vt:variant>
        <vt:lpwstr>http://www.rmets.org/our-activities/awards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McGraw</dc:creator>
  <cp:keywords/>
  <cp:lastModifiedBy>Kate Groom</cp:lastModifiedBy>
  <cp:revision>145</cp:revision>
  <cp:lastPrinted>2019-04-21T08:58:00Z</cp:lastPrinted>
  <dcterms:created xsi:type="dcterms:W3CDTF">2021-04-30T13:37:00Z</dcterms:created>
  <dcterms:modified xsi:type="dcterms:W3CDTF">2022-06-21T11:08:00Z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0x010100AC3700B1CDDACC44A243EB7767F41C25</vt:lpwstr>
  </property>
  <property fmtid="{D5CDD505-2E9C-101B-9397-08002B2CF9AE}" pid="3" name="MediaServiceImageTags">
    <vt:lpwstr/>
  </property>
</Properties>
</file>